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FC" w:rsidRDefault="000C46F3" w:rsidP="008A50FC">
      <w:r w:rsidRPr="00D86638"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4A78946" wp14:editId="2A49FA67">
            <wp:simplePos x="0" y="0"/>
            <wp:positionH relativeFrom="column">
              <wp:posOffset>3562350</wp:posOffset>
            </wp:positionH>
            <wp:positionV relativeFrom="paragraph">
              <wp:posOffset>256540</wp:posOffset>
            </wp:positionV>
            <wp:extent cx="1692910" cy="488950"/>
            <wp:effectExtent l="0" t="0" r="2540" b="6350"/>
            <wp:wrapTight wrapText="bothSides">
              <wp:wrapPolygon edited="0">
                <wp:start x="0" y="0"/>
                <wp:lineTo x="0" y="21039"/>
                <wp:lineTo x="21389" y="21039"/>
                <wp:lineTo x="21389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3E982BD2" wp14:editId="6ED5FBC4">
            <wp:extent cx="1190625" cy="10953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90416-WA002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/>
                    <a:stretch/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1355" w:rsidRDefault="000C46F3" w:rsidP="008A50FC">
      <w:pPr>
        <w:tabs>
          <w:tab w:val="left" w:pos="2910"/>
        </w:tabs>
        <w:jc w:val="center"/>
        <w:rPr>
          <w:b/>
        </w:rPr>
      </w:pPr>
      <w:r>
        <w:rPr>
          <w:b/>
        </w:rPr>
        <w:t xml:space="preserve">UNAMA - </w:t>
      </w:r>
      <w:r w:rsidR="008A50FC">
        <w:rPr>
          <w:b/>
        </w:rPr>
        <w:t>CENTRO UNIVERSITÁRIO DA AMAZÔNIA</w:t>
      </w:r>
    </w:p>
    <w:p w:rsidR="008A50FC" w:rsidRPr="008A50FC" w:rsidRDefault="000C46F3" w:rsidP="008A50FC">
      <w:pPr>
        <w:tabs>
          <w:tab w:val="left" w:pos="2910"/>
        </w:tabs>
        <w:jc w:val="center"/>
      </w:pPr>
      <w:r>
        <w:t>COORDENAÇÃO DE ODONTOLOGIA</w:t>
      </w:r>
    </w:p>
    <w:p w:rsidR="008A50FC" w:rsidRDefault="008A50FC" w:rsidP="008A50FC">
      <w:pPr>
        <w:tabs>
          <w:tab w:val="left" w:pos="2910"/>
        </w:tabs>
        <w:jc w:val="center"/>
        <w:rPr>
          <w:b/>
        </w:rPr>
      </w:pPr>
    </w:p>
    <w:p w:rsidR="008A50FC" w:rsidRDefault="008A50FC" w:rsidP="008A50FC">
      <w:pPr>
        <w:tabs>
          <w:tab w:val="left" w:pos="2910"/>
        </w:tabs>
        <w:jc w:val="center"/>
      </w:pPr>
      <w:r>
        <w:t>R</w:t>
      </w:r>
      <w:r w:rsidR="000C46F3">
        <w:t>esultado Final da Seleção da LAAD - UNAMA</w:t>
      </w:r>
    </w:p>
    <w:p w:rsidR="008A50FC" w:rsidRDefault="008A50FC" w:rsidP="008A50FC">
      <w:pPr>
        <w:tabs>
          <w:tab w:val="left" w:pos="2910"/>
        </w:tabs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"/>
        <w:gridCol w:w="4508"/>
        <w:gridCol w:w="1551"/>
        <w:gridCol w:w="1978"/>
      </w:tblGrid>
      <w:tr w:rsidR="00C37D74" w:rsidTr="00CC555F">
        <w:trPr>
          <w:trHeight w:val="370"/>
        </w:trPr>
        <w:tc>
          <w:tcPr>
            <w:tcW w:w="457" w:type="dxa"/>
          </w:tcPr>
          <w:p w:rsidR="00C37D74" w:rsidRPr="0002346B" w:rsidRDefault="00C37D74" w:rsidP="008A50FC">
            <w:pPr>
              <w:tabs>
                <w:tab w:val="left" w:pos="2910"/>
              </w:tabs>
              <w:jc w:val="center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4508" w:type="dxa"/>
          </w:tcPr>
          <w:p w:rsidR="00C37D74" w:rsidRPr="0002346B" w:rsidRDefault="00C37D74" w:rsidP="008A50FC">
            <w:pPr>
              <w:tabs>
                <w:tab w:val="left" w:pos="2910"/>
              </w:tabs>
              <w:jc w:val="center"/>
              <w:rPr>
                <w:b/>
              </w:rPr>
            </w:pPr>
            <w:r w:rsidRPr="0002346B">
              <w:rPr>
                <w:b/>
              </w:rPr>
              <w:t>Nome</w:t>
            </w:r>
          </w:p>
        </w:tc>
        <w:tc>
          <w:tcPr>
            <w:tcW w:w="1551" w:type="dxa"/>
          </w:tcPr>
          <w:p w:rsidR="00C37D74" w:rsidRPr="0002346B" w:rsidRDefault="00C37D74" w:rsidP="008A50FC">
            <w:pPr>
              <w:tabs>
                <w:tab w:val="left" w:pos="2910"/>
              </w:tabs>
              <w:jc w:val="center"/>
              <w:rPr>
                <w:b/>
              </w:rPr>
            </w:pPr>
            <w:r w:rsidRPr="0002346B">
              <w:rPr>
                <w:b/>
              </w:rPr>
              <w:t>Matrícula</w:t>
            </w:r>
          </w:p>
        </w:tc>
        <w:tc>
          <w:tcPr>
            <w:tcW w:w="1978" w:type="dxa"/>
          </w:tcPr>
          <w:p w:rsidR="00C37D74" w:rsidRPr="0002346B" w:rsidRDefault="00C37D74" w:rsidP="008A50FC">
            <w:pPr>
              <w:tabs>
                <w:tab w:val="left" w:pos="2910"/>
              </w:tabs>
              <w:jc w:val="center"/>
              <w:rPr>
                <w:b/>
              </w:rPr>
            </w:pPr>
            <w:r w:rsidRPr="0002346B">
              <w:rPr>
                <w:b/>
              </w:rPr>
              <w:t>Situação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Adria</w:t>
            </w:r>
            <w:proofErr w:type="spellEnd"/>
            <w:r>
              <w:t xml:space="preserve"> Priscila Brito Alcântara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27022872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Alicy</w:t>
            </w:r>
            <w:proofErr w:type="spellEnd"/>
            <w:r>
              <w:t xml:space="preserve"> Espindola Torres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27023068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Amanda Oliveira Passos Sousa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04032243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4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Andreza Aparecida Rodrigues Silva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04049295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5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r>
              <w:rPr>
                <w:rFonts w:cstheme="minorHAnsi"/>
                <w:shd w:val="clear" w:color="auto" w:fill="FAFCFF"/>
              </w:rPr>
              <w:t xml:space="preserve">Bianca </w:t>
            </w:r>
            <w:proofErr w:type="spellStart"/>
            <w:r>
              <w:rPr>
                <w:rFonts w:cstheme="minorHAnsi"/>
                <w:shd w:val="clear" w:color="auto" w:fill="FAFCFF"/>
              </w:rPr>
              <w:t>di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Paula Macêdo Lopes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27016424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6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Camila Peres Ramos</w:t>
            </w:r>
          </w:p>
        </w:tc>
        <w:tc>
          <w:tcPr>
            <w:tcW w:w="1551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r w:rsidRPr="00C37D74">
              <w:rPr>
                <w:rFonts w:cstheme="minorHAnsi"/>
                <w:shd w:val="clear" w:color="auto" w:fill="FAFCFF"/>
              </w:rPr>
              <w:t>04050118</w:t>
            </w:r>
          </w:p>
        </w:tc>
        <w:tc>
          <w:tcPr>
            <w:tcW w:w="197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r w:rsidRPr="00C37D74">
              <w:rPr>
                <w:rFonts w:cstheme="minorHAnsi"/>
              </w:rP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7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Carlos Eduardo Melo Fernandes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04041787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8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proofErr w:type="spellStart"/>
            <w:proofErr w:type="gramStart"/>
            <w:r>
              <w:rPr>
                <w:rFonts w:cstheme="minorHAnsi"/>
                <w:shd w:val="clear" w:color="auto" w:fill="FAFCFF"/>
              </w:rPr>
              <w:t>Clisnayara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 Alexandra</w:t>
            </w:r>
            <w:proofErr w:type="gramEnd"/>
            <w:r>
              <w:rPr>
                <w:rFonts w:cstheme="minorHAnsi"/>
                <w:shd w:val="clear" w:color="auto" w:fill="FAFCFF"/>
              </w:rPr>
              <w:t xml:space="preserve"> Mota Queiroz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04036575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9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Danielle Miranda Ramos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04027835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10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Doethiro</w:t>
            </w:r>
            <w:proofErr w:type="spellEnd"/>
            <w:r>
              <w:t xml:space="preserve"> Duarte Batista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04048601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11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Emelissa</w:t>
            </w:r>
            <w:proofErr w:type="spellEnd"/>
            <w:r>
              <w:t xml:space="preserve"> </w:t>
            </w:r>
            <w:proofErr w:type="spellStart"/>
            <w:r>
              <w:t>Belotto</w:t>
            </w:r>
            <w:proofErr w:type="spellEnd"/>
            <w:r>
              <w:t xml:space="preserve"> </w:t>
            </w:r>
            <w:proofErr w:type="spellStart"/>
            <w:r>
              <w:t>Rech</w:t>
            </w:r>
            <w:proofErr w:type="spellEnd"/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04042516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12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Evelane</w:t>
            </w:r>
            <w:proofErr w:type="spellEnd"/>
            <w:r>
              <w:t xml:space="preserve"> da Conceição Sousa Bentes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04027731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13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r>
              <w:rPr>
                <w:rFonts w:cstheme="minorHAnsi"/>
                <w:shd w:val="clear" w:color="auto" w:fill="FAFCFF"/>
              </w:rPr>
              <w:t>Frederico Augusto G. Brito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04044124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14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Heloisa R. dos Passos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04029223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15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Ivanicy</w:t>
            </w:r>
            <w:proofErr w:type="spellEnd"/>
            <w:r>
              <w:t xml:space="preserve"> Marques Alho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04047999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16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Laiana</w:t>
            </w:r>
            <w:proofErr w:type="spellEnd"/>
            <w:r>
              <w:t xml:space="preserve"> da Silva Brito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04044622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02346B">
            <w:pPr>
              <w:tabs>
                <w:tab w:val="left" w:pos="2910"/>
              </w:tabs>
              <w:jc w:val="center"/>
            </w:pPr>
            <w:r>
              <w:t>17</w:t>
            </w:r>
          </w:p>
        </w:tc>
        <w:tc>
          <w:tcPr>
            <w:tcW w:w="4508" w:type="dxa"/>
          </w:tcPr>
          <w:p w:rsidR="00CC555F" w:rsidRDefault="00CC555F" w:rsidP="0002346B">
            <w:pPr>
              <w:tabs>
                <w:tab w:val="left" w:pos="2910"/>
              </w:tabs>
              <w:jc w:val="center"/>
            </w:pPr>
            <w:r>
              <w:t xml:space="preserve">Larissa </w:t>
            </w:r>
            <w:proofErr w:type="spellStart"/>
            <w:r>
              <w:t>Pietra</w:t>
            </w:r>
            <w:proofErr w:type="spellEnd"/>
            <w:r>
              <w:t xml:space="preserve"> Silva do Amaral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04045796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18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 xml:space="preserve">Luana </w:t>
            </w:r>
            <w:proofErr w:type="spellStart"/>
            <w:r>
              <w:t>Raíssa</w:t>
            </w:r>
            <w:proofErr w:type="spellEnd"/>
            <w:r>
              <w:t xml:space="preserve"> Sousa de Oliveira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04028785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19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proofErr w:type="spellStart"/>
            <w:r>
              <w:rPr>
                <w:rFonts w:cstheme="minorHAnsi"/>
                <w:shd w:val="clear" w:color="auto" w:fill="FAFCFF"/>
              </w:rPr>
              <w:t>Luanni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</w:t>
            </w:r>
            <w:proofErr w:type="spellStart"/>
            <w:r>
              <w:rPr>
                <w:rFonts w:cstheme="minorHAnsi"/>
                <w:shd w:val="clear" w:color="auto" w:fill="FAFCFF"/>
              </w:rPr>
              <w:t>Emila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S. Costa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04026682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20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Luís Guilherme de Araújo Ribeiro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04045604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21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Luiz Eduardo M. de Almeida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04027517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Pr="000C46F3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r>
              <w:rPr>
                <w:rFonts w:cstheme="minorHAnsi"/>
                <w:shd w:val="clear" w:color="auto" w:fill="FAFCFF"/>
              </w:rPr>
              <w:t>22</w:t>
            </w:r>
          </w:p>
        </w:tc>
        <w:tc>
          <w:tcPr>
            <w:tcW w:w="4508" w:type="dxa"/>
          </w:tcPr>
          <w:p w:rsidR="00CC555F" w:rsidRPr="000C46F3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r w:rsidRPr="000C46F3">
              <w:rPr>
                <w:rFonts w:cstheme="minorHAnsi"/>
                <w:shd w:val="clear" w:color="auto" w:fill="FAFCFF"/>
              </w:rPr>
              <w:t xml:space="preserve">Marcos </w:t>
            </w:r>
            <w:proofErr w:type="spellStart"/>
            <w:r w:rsidRPr="000C46F3">
              <w:rPr>
                <w:rFonts w:cstheme="minorHAnsi"/>
                <w:shd w:val="clear" w:color="auto" w:fill="FAFCFF"/>
              </w:rPr>
              <w:t>Junio</w:t>
            </w:r>
            <w:proofErr w:type="spellEnd"/>
            <w:r w:rsidRPr="000C46F3">
              <w:rPr>
                <w:rFonts w:cstheme="minorHAnsi"/>
                <w:shd w:val="clear" w:color="auto" w:fill="FAFCFF"/>
              </w:rPr>
              <w:t xml:space="preserve"> Correa De Almeida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04044578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23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 xml:space="preserve">Maria </w:t>
            </w:r>
            <w:proofErr w:type="spellStart"/>
            <w:r>
              <w:t>Luisa</w:t>
            </w:r>
            <w:proofErr w:type="spellEnd"/>
            <w:r>
              <w:t xml:space="preserve"> Castro Barros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04039578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4508" w:type="dxa"/>
          </w:tcPr>
          <w:p w:rsidR="00CC555F" w:rsidRPr="000C46F3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Natália de Souza Rodrigues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27022985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25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 xml:space="preserve">Paulo </w:t>
            </w:r>
            <w:proofErr w:type="spellStart"/>
            <w:r>
              <w:t>Hiama</w:t>
            </w:r>
            <w:proofErr w:type="spellEnd"/>
            <w:r>
              <w:t xml:space="preserve"> Lima Cardoso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27001075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26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Paulo Vítor Ponte Freires e Silva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27022988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proofErr w:type="spellStart"/>
            <w:r>
              <w:rPr>
                <w:rFonts w:cstheme="minorHAnsi"/>
                <w:shd w:val="clear" w:color="auto" w:fill="FAFCFF"/>
              </w:rPr>
              <w:t>Raiane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Ferreira Duarte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27023015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28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 xml:space="preserve">Ravenna de Sousa </w:t>
            </w:r>
            <w:proofErr w:type="spellStart"/>
            <w:r>
              <w:t>Ataide</w:t>
            </w:r>
            <w:proofErr w:type="spellEnd"/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27022426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29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Rayana</w:t>
            </w:r>
            <w:proofErr w:type="spellEnd"/>
            <w:r>
              <w:t xml:space="preserve"> Figueira Ozório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04044016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30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Samuel Figueira Azulay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04045910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31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Sarah Juliane Almeida da R.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27022931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32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r>
              <w:rPr>
                <w:rFonts w:cstheme="minorHAnsi"/>
                <w:shd w:val="clear" w:color="auto" w:fill="FAFCFF"/>
              </w:rPr>
              <w:t>Tainá Meneses Marques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04028279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33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proofErr w:type="spellStart"/>
            <w:r>
              <w:t>Talyta</w:t>
            </w:r>
            <w:proofErr w:type="spellEnd"/>
            <w:r>
              <w:t xml:space="preserve"> Silva Carlos dos Santos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04039387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450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Tamires Ferreira de Lira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27022514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35</w:t>
            </w:r>
          </w:p>
        </w:tc>
        <w:tc>
          <w:tcPr>
            <w:tcW w:w="4508" w:type="dxa"/>
          </w:tcPr>
          <w:p w:rsidR="00CC555F" w:rsidRPr="00C37D74" w:rsidRDefault="00CC555F" w:rsidP="008A50FC">
            <w:pPr>
              <w:tabs>
                <w:tab w:val="left" w:pos="2910"/>
              </w:tabs>
              <w:jc w:val="center"/>
              <w:rPr>
                <w:rFonts w:cstheme="minorHAnsi"/>
              </w:rPr>
            </w:pPr>
            <w:proofErr w:type="spellStart"/>
            <w:r w:rsidRPr="00C37D74">
              <w:rPr>
                <w:rFonts w:cstheme="minorHAnsi"/>
                <w:shd w:val="clear" w:color="auto" w:fill="FAFCFF"/>
              </w:rPr>
              <w:t>Taynah</w:t>
            </w:r>
            <w:proofErr w:type="spellEnd"/>
            <w:r w:rsidRPr="00C37D74">
              <w:rPr>
                <w:rFonts w:cstheme="minorHAnsi"/>
                <w:shd w:val="clear" w:color="auto" w:fill="FAFCFF"/>
              </w:rPr>
              <w:t xml:space="preserve"> Gomes De Oliveira Rufino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27014225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  <w:tr w:rsidR="00CC555F" w:rsidTr="00C37D74">
        <w:tc>
          <w:tcPr>
            <w:tcW w:w="457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36</w:t>
            </w:r>
          </w:p>
        </w:tc>
        <w:tc>
          <w:tcPr>
            <w:tcW w:w="4508" w:type="dxa"/>
          </w:tcPr>
          <w:p w:rsidR="00CC555F" w:rsidRPr="00C37D74" w:rsidRDefault="00CC555F" w:rsidP="00CC555F">
            <w:pPr>
              <w:tabs>
                <w:tab w:val="left" w:pos="2910"/>
              </w:tabs>
              <w:jc w:val="center"/>
              <w:rPr>
                <w:rFonts w:cstheme="minorHAnsi"/>
                <w:shd w:val="clear" w:color="auto" w:fill="FAFCFF"/>
              </w:rPr>
            </w:pPr>
            <w:proofErr w:type="spellStart"/>
            <w:r>
              <w:rPr>
                <w:rFonts w:cstheme="minorHAnsi"/>
                <w:shd w:val="clear" w:color="auto" w:fill="FAFCFF"/>
              </w:rPr>
              <w:t>Ynaira</w:t>
            </w:r>
            <w:proofErr w:type="spellEnd"/>
            <w:r>
              <w:rPr>
                <w:rFonts w:cstheme="minorHAnsi"/>
                <w:shd w:val="clear" w:color="auto" w:fill="FAFCFF"/>
              </w:rPr>
              <w:t xml:space="preserve"> Natasha S. Quaresma</w:t>
            </w:r>
          </w:p>
        </w:tc>
        <w:tc>
          <w:tcPr>
            <w:tcW w:w="1551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27022953</w:t>
            </w:r>
          </w:p>
        </w:tc>
        <w:tc>
          <w:tcPr>
            <w:tcW w:w="1978" w:type="dxa"/>
          </w:tcPr>
          <w:p w:rsidR="00CC555F" w:rsidRDefault="00CC555F" w:rsidP="008A50FC">
            <w:pPr>
              <w:tabs>
                <w:tab w:val="left" w:pos="2910"/>
              </w:tabs>
              <w:jc w:val="center"/>
            </w:pPr>
            <w:r>
              <w:t>NÃO CLASSIFICADO</w:t>
            </w:r>
          </w:p>
        </w:tc>
      </w:tr>
    </w:tbl>
    <w:p w:rsidR="00CC555F" w:rsidRDefault="00CC555F" w:rsidP="000C46F3">
      <w:pPr>
        <w:tabs>
          <w:tab w:val="left" w:pos="2910"/>
        </w:tabs>
        <w:rPr>
          <w:b/>
        </w:rPr>
      </w:pPr>
    </w:p>
    <w:p w:rsidR="008A50FC" w:rsidRDefault="000C46F3" w:rsidP="000C46F3">
      <w:pPr>
        <w:tabs>
          <w:tab w:val="left" w:pos="2910"/>
        </w:tabs>
        <w:rPr>
          <w:b/>
        </w:rPr>
      </w:pPr>
      <w:bookmarkStart w:id="0" w:name="_GoBack"/>
      <w:bookmarkEnd w:id="0"/>
      <w:r>
        <w:rPr>
          <w:b/>
        </w:rPr>
        <w:t>OBS.: Resultado de classificação por ordem alfabética.</w:t>
      </w:r>
    </w:p>
    <w:p w:rsidR="000C46F3" w:rsidRPr="000C46F3" w:rsidRDefault="000C46F3" w:rsidP="000C46F3">
      <w:pPr>
        <w:tabs>
          <w:tab w:val="left" w:pos="2910"/>
        </w:tabs>
        <w:rPr>
          <w:b/>
        </w:rPr>
      </w:pPr>
      <w:r>
        <w:rPr>
          <w:b/>
        </w:rPr>
        <w:t>Aos classificados atenção para a reunião extraordinária que será divulgado posteriormente.</w:t>
      </w:r>
    </w:p>
    <w:p w:rsidR="008A50FC" w:rsidRPr="008A50FC" w:rsidRDefault="008A50FC" w:rsidP="008A50FC">
      <w:pPr>
        <w:tabs>
          <w:tab w:val="left" w:pos="2910"/>
        </w:tabs>
        <w:jc w:val="center"/>
        <w:rPr>
          <w:b/>
        </w:rPr>
      </w:pPr>
    </w:p>
    <w:sectPr w:rsidR="008A50FC" w:rsidRPr="008A50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684" w:rsidRDefault="00C63684" w:rsidP="008A50FC">
      <w:pPr>
        <w:spacing w:after="0" w:line="240" w:lineRule="auto"/>
      </w:pPr>
      <w:r>
        <w:separator/>
      </w:r>
    </w:p>
  </w:endnote>
  <w:endnote w:type="continuationSeparator" w:id="0">
    <w:p w:rsidR="00C63684" w:rsidRDefault="00C63684" w:rsidP="008A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684" w:rsidRDefault="00C63684" w:rsidP="008A50FC">
      <w:pPr>
        <w:spacing w:after="0" w:line="240" w:lineRule="auto"/>
      </w:pPr>
      <w:r>
        <w:separator/>
      </w:r>
    </w:p>
  </w:footnote>
  <w:footnote w:type="continuationSeparator" w:id="0">
    <w:p w:rsidR="00C63684" w:rsidRDefault="00C63684" w:rsidP="008A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0FC" w:rsidRDefault="008A50FC" w:rsidP="008A50FC">
    <w:pPr>
      <w:pStyle w:val="Cabealho"/>
      <w:tabs>
        <w:tab w:val="left" w:pos="195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FC"/>
    <w:rsid w:val="0002346B"/>
    <w:rsid w:val="000C46F3"/>
    <w:rsid w:val="000F1355"/>
    <w:rsid w:val="008A50FC"/>
    <w:rsid w:val="00C37D74"/>
    <w:rsid w:val="00C63684"/>
    <w:rsid w:val="00CC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C70FA8-F082-4B11-8C8F-AA6E263D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0FC"/>
  </w:style>
  <w:style w:type="paragraph" w:styleId="Rodap">
    <w:name w:val="footer"/>
    <w:basedOn w:val="Normal"/>
    <w:link w:val="RodapChar"/>
    <w:uiPriority w:val="99"/>
    <w:unhideWhenUsed/>
    <w:rsid w:val="008A50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0FC"/>
  </w:style>
  <w:style w:type="table" w:styleId="Tabelacomgrade">
    <w:name w:val="Table Grid"/>
    <w:basedOn w:val="Tabelanormal"/>
    <w:uiPriority w:val="39"/>
    <w:rsid w:val="0002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Wanessa Willers</dc:creator>
  <cp:keywords/>
  <dc:description/>
  <cp:lastModifiedBy>Wanessa Willers</cp:lastModifiedBy>
  <cp:revision>1</cp:revision>
  <dcterms:created xsi:type="dcterms:W3CDTF">2019-04-29T18:14:00Z</dcterms:created>
  <dcterms:modified xsi:type="dcterms:W3CDTF">2019-04-29T19:05:00Z</dcterms:modified>
</cp:coreProperties>
</file>