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8" w:space="0" w:color="528ED4"/>
          <w:left w:val="single" w:sz="8" w:space="0" w:color="528ED4"/>
          <w:bottom w:val="single" w:sz="8" w:space="0" w:color="528ED4"/>
          <w:right w:val="single" w:sz="8" w:space="0" w:color="528ED4"/>
          <w:insideH w:val="single" w:sz="8" w:space="0" w:color="528ED4"/>
          <w:insideV w:val="single" w:sz="8" w:space="0" w:color="528E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4972"/>
        <w:gridCol w:w="850"/>
        <w:gridCol w:w="1136"/>
        <w:gridCol w:w="919"/>
        <w:gridCol w:w="924"/>
      </w:tblGrid>
      <w:tr>
        <w:trPr>
          <w:trHeight w:val="184" w:hRule="atLeast"/>
        </w:trPr>
        <w:tc>
          <w:tcPr>
            <w:tcW w:w="1268" w:type="dxa"/>
            <w:vMerge w:val="restart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21276" cy="17830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76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58" w:type="dxa"/>
            <w:gridSpan w:val="3"/>
            <w:vMerge w:val="restart"/>
          </w:tcPr>
          <w:p>
            <w:pPr>
              <w:pStyle w:val="TableParagraph"/>
              <w:spacing w:before="75"/>
              <w:ind w:left="1152" w:right="1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EDITAL PARA PROCESSO SELETIVO DE MONITORIA</w:t>
            </w:r>
          </w:p>
        </w:tc>
        <w:tc>
          <w:tcPr>
            <w:tcW w:w="1843" w:type="dxa"/>
            <w:gridSpan w:val="2"/>
            <w:shd w:val="clear" w:color="auto" w:fill="DBE4F0"/>
          </w:tcPr>
          <w:p>
            <w:pPr>
              <w:pStyle w:val="TableParagraph"/>
              <w:ind w:left="643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>
        <w:trPr>
          <w:trHeight w:val="186" w:hRule="atLeast"/>
        </w:trPr>
        <w:tc>
          <w:tcPr>
            <w:tcW w:w="1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2"/>
              <w:ind w:left="487"/>
              <w:rPr>
                <w:b/>
                <w:sz w:val="14"/>
              </w:rPr>
            </w:pPr>
            <w:r>
              <w:rPr>
                <w:b/>
                <w:sz w:val="14"/>
              </w:rPr>
              <w:t>CCG-FOR-33</w:t>
            </w:r>
          </w:p>
        </w:tc>
      </w:tr>
      <w:tr>
        <w:trPr>
          <w:trHeight w:val="186" w:hRule="atLeast"/>
        </w:trPr>
        <w:tc>
          <w:tcPr>
            <w:tcW w:w="1268" w:type="dxa"/>
            <w:shd w:val="clear" w:color="auto" w:fill="DBE4F0"/>
          </w:tcPr>
          <w:p>
            <w:pPr>
              <w:pStyle w:val="TableParagraph"/>
              <w:ind w:left="66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APROVADO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pacing w:val="-5"/>
                <w:sz w:val="14"/>
              </w:rPr>
              <w:t>POR:</w:t>
            </w:r>
          </w:p>
        </w:tc>
        <w:tc>
          <w:tcPr>
            <w:tcW w:w="4972" w:type="dxa"/>
          </w:tcPr>
          <w:p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0" w:type="dxa"/>
            <w:shd w:val="clear" w:color="auto" w:fill="DBE4F0"/>
          </w:tcPr>
          <w:p>
            <w:pPr>
              <w:pStyle w:val="TableParagraph"/>
              <w:ind w:left="205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6" w:type="dxa"/>
          </w:tcPr>
          <w:p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19" w:type="dxa"/>
            <w:shd w:val="clear" w:color="auto" w:fill="DBE4F0"/>
          </w:tcPr>
          <w:p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924" w:type="dxa"/>
          </w:tcPr>
          <w:p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8419"/>
      </w:tblGrid>
      <w:tr>
        <w:trPr>
          <w:trHeight w:val="412" w:hRule="atLeast"/>
        </w:trPr>
        <w:tc>
          <w:tcPr>
            <w:tcW w:w="1649" w:type="dxa"/>
            <w:shd w:val="clear" w:color="auto" w:fill="C5D9F0"/>
          </w:tcPr>
          <w:p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  <w:tc>
          <w:tcPr>
            <w:tcW w:w="8419" w:type="dxa"/>
          </w:tcPr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UNAMA BELÉM - ALCINDO</w:t>
            </w:r>
          </w:p>
        </w:tc>
      </w:tr>
      <w:tr>
        <w:trPr>
          <w:trHeight w:val="407" w:hRule="atLeast"/>
        </w:trPr>
        <w:tc>
          <w:tcPr>
            <w:tcW w:w="1649" w:type="dxa"/>
            <w:shd w:val="clear" w:color="auto" w:fill="C5D9F0"/>
          </w:tcPr>
          <w:p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8419" w:type="dxa"/>
          </w:tcPr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FONOAUDIOLOGIA</w:t>
            </w:r>
          </w:p>
        </w:tc>
      </w:tr>
    </w:tbl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line="360" w:lineRule="auto" w:before="93"/>
        <w:ind w:left="261" w:right="299" w:firstLine="425"/>
        <w:jc w:val="both"/>
      </w:pPr>
      <w:r>
        <w:rPr/>
        <w:t>A</w:t>
      </w:r>
      <w:r>
        <w:rPr>
          <w:spacing w:val="46"/>
        </w:rPr>
        <w:t> </w:t>
      </w:r>
      <w:r>
        <w:rPr>
          <w:spacing w:val="-3"/>
        </w:rPr>
        <w:t>Coordenadora</w:t>
      </w:r>
      <w:r>
        <w:rPr>
          <w:spacing w:val="50"/>
        </w:rPr>
        <w:t> </w:t>
      </w:r>
      <w:r>
        <w:rPr/>
        <w:t>C</w:t>
      </w:r>
      <w:r>
        <w:rPr>
          <w:spacing w:val="-27"/>
        </w:rPr>
        <w:t> </w:t>
      </w:r>
      <w:r>
        <w:rPr/>
        <w:t>h</w:t>
      </w:r>
      <w:r>
        <w:rPr>
          <w:spacing w:val="-26"/>
        </w:rPr>
        <w:t> </w:t>
      </w:r>
      <w:r>
        <w:rPr/>
        <w:t>r</w:t>
      </w:r>
      <w:r>
        <w:rPr>
          <w:spacing w:val="-24"/>
        </w:rPr>
        <w:t> </w:t>
      </w:r>
      <w:r>
        <w:rPr/>
        <w:t>i</w:t>
      </w:r>
      <w:r>
        <w:rPr>
          <w:spacing w:val="-27"/>
        </w:rPr>
        <w:t> </w:t>
      </w:r>
      <w:r>
        <w:rPr/>
        <w:t>s</w:t>
      </w:r>
      <w:r>
        <w:rPr>
          <w:spacing w:val="-23"/>
        </w:rPr>
        <w:t> </w:t>
      </w:r>
      <w:r>
        <w:rPr/>
        <w:t>t</w:t>
      </w:r>
      <w:r>
        <w:rPr>
          <w:spacing w:val="-25"/>
        </w:rPr>
        <w:t> </w:t>
      </w:r>
      <w:r>
        <w:rPr/>
        <w:t>i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n</w:t>
      </w:r>
      <w:r>
        <w:rPr>
          <w:spacing w:val="-24"/>
        </w:rPr>
        <w:t> </w:t>
      </w:r>
      <w:r>
        <w:rPr/>
        <w:t>e</w:t>
      </w:r>
      <w:r>
        <w:rPr>
          <w:spacing w:val="27"/>
        </w:rPr>
        <w:t> </w:t>
      </w:r>
      <w:r>
        <w:rPr/>
        <w:t>M</w:t>
      </w:r>
      <w:r>
        <w:rPr>
          <w:spacing w:val="-25"/>
        </w:rPr>
        <w:t> </w:t>
      </w:r>
      <w:r>
        <w:rPr/>
        <w:t>e</w:t>
      </w:r>
      <w:r>
        <w:rPr>
          <w:spacing w:val="-26"/>
        </w:rPr>
        <w:t> </w:t>
      </w:r>
      <w:r>
        <w:rPr/>
        <w:t>n</w:t>
      </w:r>
      <w:r>
        <w:rPr>
          <w:spacing w:val="-23"/>
        </w:rPr>
        <w:t> </w:t>
      </w:r>
      <w:r>
        <w:rPr/>
        <w:t>e</w:t>
      </w:r>
      <w:r>
        <w:rPr>
          <w:spacing w:val="-26"/>
        </w:rPr>
        <w:t> </w:t>
      </w:r>
      <w:r>
        <w:rPr/>
        <w:t>z</w:t>
      </w:r>
      <w:r>
        <w:rPr>
          <w:spacing w:val="-23"/>
        </w:rPr>
        <w:t> </w:t>
      </w:r>
      <w:r>
        <w:rPr/>
        <w:t>e</w:t>
      </w:r>
      <w:r>
        <w:rPr>
          <w:spacing w:val="-26"/>
        </w:rPr>
        <w:t> </w:t>
      </w:r>
      <w:r>
        <w:rPr/>
        <w:t>s</w:t>
      </w:r>
      <w:r>
        <w:rPr>
          <w:spacing w:val="53"/>
        </w:rPr>
        <w:t> </w:t>
      </w:r>
      <w:r>
        <w:rPr/>
        <w:t>do</w:t>
      </w:r>
      <w:r>
        <w:rPr>
          <w:spacing w:val="47"/>
        </w:rPr>
        <w:t> </w:t>
      </w:r>
      <w:r>
        <w:rPr/>
        <w:t>Curso</w:t>
      </w:r>
      <w:r>
        <w:rPr>
          <w:spacing w:val="49"/>
        </w:rPr>
        <w:t> </w:t>
      </w:r>
      <w:r>
        <w:rPr/>
        <w:t>de</w:t>
      </w:r>
      <w:r>
        <w:rPr>
          <w:spacing w:val="8"/>
        </w:rPr>
        <w:t> </w:t>
      </w:r>
      <w:r>
        <w:rPr>
          <w:i/>
        </w:rPr>
        <w:t>Fonoaudiologia</w:t>
      </w:r>
      <w:r>
        <w:rPr>
          <w:i/>
          <w:spacing w:val="52"/>
        </w:rPr>
        <w:t> </w:t>
      </w:r>
      <w:r>
        <w:rPr/>
        <w:t>da</w:t>
      </w:r>
      <w:r>
        <w:rPr>
          <w:spacing w:val="8"/>
        </w:rPr>
        <w:t> </w:t>
      </w:r>
      <w:r>
        <w:rPr/>
        <w:t>U</w:t>
      </w:r>
      <w:r>
        <w:rPr>
          <w:spacing w:val="-27"/>
        </w:rPr>
        <w:t> </w:t>
      </w:r>
      <w:r>
        <w:rPr/>
        <w:t>n</w:t>
      </w:r>
      <w:r>
        <w:rPr>
          <w:spacing w:val="-25"/>
        </w:rPr>
        <w:t> </w:t>
      </w:r>
      <w:r>
        <w:rPr/>
        <w:t>i</w:t>
      </w:r>
      <w:r>
        <w:rPr>
          <w:spacing w:val="-27"/>
        </w:rPr>
        <w:t> </w:t>
      </w:r>
      <w:r>
        <w:rPr/>
        <w:t>v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</w:t>
      </w:r>
      <w:r>
        <w:rPr>
          <w:spacing w:val="-22"/>
        </w:rPr>
        <w:t> </w:t>
      </w:r>
      <w:r>
        <w:rPr/>
        <w:t>s</w:t>
      </w:r>
      <w:r>
        <w:rPr>
          <w:spacing w:val="-26"/>
        </w:rPr>
        <w:t> </w:t>
      </w:r>
      <w:r>
        <w:rPr/>
        <w:t>i</w:t>
      </w:r>
      <w:r>
        <w:rPr>
          <w:spacing w:val="-25"/>
        </w:rPr>
        <w:t> </w:t>
      </w:r>
      <w:r>
        <w:rPr/>
        <w:t>d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d</w:t>
      </w:r>
      <w:r>
        <w:rPr>
          <w:spacing w:val="-26"/>
        </w:rPr>
        <w:t> </w:t>
      </w:r>
      <w:r>
        <w:rPr/>
        <w:t>e d a A m a z ô n i a , no uso de suas atribuições e de acordo com o disposto no inciso  II  do art.  8º  do Regulamento de Monitoria desta </w:t>
      </w:r>
      <w:r>
        <w:rPr>
          <w:spacing w:val="2"/>
        </w:rPr>
        <w:t>IES,</w:t>
      </w:r>
      <w:r>
        <w:rPr>
          <w:spacing w:val="-19"/>
        </w:rPr>
        <w:t> </w:t>
      </w:r>
      <w:r>
        <w:rPr/>
        <w:t>resolve: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261" w:right="298" w:firstLine="425"/>
        <w:jc w:val="both"/>
      </w:pPr>
      <w:r>
        <w:rPr/>
        <w:t>Art. 1º. Ficam abertas as inscrições  para  o  processo  seletivo  de  monitoria  no  período  de </w:t>
      </w:r>
      <w:r>
        <w:rPr>
          <w:spacing w:val="17"/>
        </w:rPr>
        <w:t>06</w:t>
      </w:r>
      <w:r>
        <w:rPr>
          <w:spacing w:val="-26"/>
        </w:rPr>
        <w:t> </w:t>
      </w:r>
      <w:r>
        <w:rPr>
          <w:spacing w:val="18"/>
        </w:rPr>
        <w:t>/0</w:t>
      </w:r>
      <w:r>
        <w:rPr>
          <w:spacing w:val="-23"/>
        </w:rPr>
        <w:t> </w:t>
      </w:r>
      <w:r>
        <w:rPr/>
        <w:t>9</w:t>
      </w:r>
      <w:r>
        <w:rPr>
          <w:spacing w:val="-26"/>
        </w:rPr>
        <w:t> </w:t>
      </w:r>
      <w:r>
        <w:rPr/>
        <w:t>/</w:t>
      </w:r>
      <w:r>
        <w:rPr>
          <w:spacing w:val="-24"/>
        </w:rPr>
        <w:t> </w:t>
      </w:r>
      <w:r>
        <w:rPr/>
        <w:t>2</w:t>
      </w:r>
      <w:r>
        <w:rPr>
          <w:spacing w:val="-26"/>
        </w:rPr>
        <w:t> </w:t>
      </w:r>
      <w:r>
        <w:rPr/>
        <w:t>0</w:t>
      </w:r>
      <w:r>
        <w:rPr>
          <w:spacing w:val="-24"/>
        </w:rPr>
        <w:t> </w:t>
      </w:r>
      <w:r>
        <w:rPr/>
        <w:t>2</w:t>
      </w:r>
      <w:r>
        <w:rPr>
          <w:spacing w:val="-26"/>
        </w:rPr>
        <w:t> </w:t>
      </w:r>
      <w:r>
        <w:rPr/>
        <w:t>1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17"/>
        </w:rPr>
        <w:t>10</w:t>
      </w:r>
      <w:r>
        <w:rPr>
          <w:spacing w:val="-26"/>
        </w:rPr>
        <w:t> </w:t>
      </w:r>
      <w:r>
        <w:rPr>
          <w:spacing w:val="19"/>
        </w:rPr>
        <w:t>/0</w:t>
      </w:r>
      <w:r>
        <w:rPr>
          <w:spacing w:val="-24"/>
        </w:rPr>
        <w:t> </w:t>
      </w:r>
      <w:r>
        <w:rPr/>
        <w:t>9</w:t>
      </w:r>
      <w:r>
        <w:rPr>
          <w:spacing w:val="-25"/>
        </w:rPr>
        <w:t> </w:t>
      </w:r>
      <w:r>
        <w:rPr/>
        <w:t>/</w:t>
      </w:r>
      <w:r>
        <w:rPr>
          <w:spacing w:val="-25"/>
        </w:rPr>
        <w:t> </w:t>
      </w:r>
      <w:r>
        <w:rPr/>
        <w:t>2</w:t>
      </w:r>
      <w:r>
        <w:rPr>
          <w:spacing w:val="-26"/>
        </w:rPr>
        <w:t> </w:t>
      </w:r>
      <w:r>
        <w:rPr/>
        <w:t>0</w:t>
      </w:r>
      <w:r>
        <w:rPr>
          <w:spacing w:val="-24"/>
        </w:rPr>
        <w:t> </w:t>
      </w:r>
      <w:r>
        <w:rPr/>
        <w:t>2</w:t>
      </w:r>
      <w:r>
        <w:rPr>
          <w:spacing w:val="-25"/>
        </w:rPr>
        <w:t> </w:t>
      </w:r>
      <w:r>
        <w:rPr/>
        <w:t>1</w:t>
      </w:r>
      <w:r>
        <w:rPr>
          <w:spacing w:val="26"/>
        </w:rPr>
        <w:t> </w:t>
      </w:r>
      <w:r>
        <w:rPr/>
        <w:t>na</w:t>
      </w:r>
      <w:r>
        <w:rPr>
          <w:spacing w:val="24"/>
        </w:rPr>
        <w:t> </w:t>
      </w:r>
      <w:r>
        <w:rPr/>
        <w:t>C</w:t>
      </w:r>
      <w:r>
        <w:rPr>
          <w:spacing w:val="-27"/>
        </w:rPr>
        <w:t> </w:t>
      </w:r>
      <w:r>
        <w:rPr/>
        <w:t>l</w:t>
      </w:r>
      <w:r>
        <w:rPr>
          <w:spacing w:val="-26"/>
        </w:rPr>
        <w:t> </w:t>
      </w:r>
      <w:r>
        <w:rPr/>
        <w:t>í</w:t>
      </w:r>
      <w:r>
        <w:rPr>
          <w:spacing w:val="-25"/>
        </w:rPr>
        <w:t> </w:t>
      </w:r>
      <w:r>
        <w:rPr/>
        <w:t>n</w:t>
      </w:r>
      <w:r>
        <w:rPr>
          <w:spacing w:val="-24"/>
        </w:rPr>
        <w:t> </w:t>
      </w:r>
      <w:r>
        <w:rPr/>
        <w:t>i</w:t>
      </w:r>
      <w:r>
        <w:rPr>
          <w:spacing w:val="-27"/>
        </w:rPr>
        <w:t> </w:t>
      </w:r>
      <w:r>
        <w:rPr/>
        <w:t>c</w:t>
      </w:r>
      <w:r>
        <w:rPr>
          <w:spacing w:val="-25"/>
        </w:rPr>
        <w:t> </w:t>
      </w:r>
      <w:r>
        <w:rPr/>
        <w:t>a </w:t>
      </w:r>
      <w:r>
        <w:rPr>
          <w:spacing w:val="26"/>
        </w:rPr>
        <w:t> </w:t>
      </w:r>
      <w:r>
        <w:rPr/>
        <w:t>d</w:t>
      </w:r>
      <w:r>
        <w:rPr>
          <w:spacing w:val="-26"/>
        </w:rPr>
        <w:t> </w:t>
      </w:r>
      <w:r>
        <w:rPr/>
        <w:t>e </w:t>
      </w:r>
      <w:r>
        <w:rPr>
          <w:spacing w:val="24"/>
        </w:rPr>
        <w:t> </w:t>
      </w:r>
      <w:r>
        <w:rPr/>
        <w:t>F</w:t>
      </w:r>
      <w:r>
        <w:rPr>
          <w:spacing w:val="-25"/>
        </w:rPr>
        <w:t> </w:t>
      </w:r>
      <w:r>
        <w:rPr/>
        <w:t>o</w:t>
      </w:r>
      <w:r>
        <w:rPr>
          <w:spacing w:val="-24"/>
        </w:rPr>
        <w:t> </w:t>
      </w:r>
      <w:r>
        <w:rPr/>
        <w:t>n</w:t>
      </w:r>
      <w:r>
        <w:rPr>
          <w:spacing w:val="-26"/>
        </w:rPr>
        <w:t> </w:t>
      </w:r>
      <w:r>
        <w:rPr/>
        <w:t>o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/>
        <w:t>u</w:t>
      </w:r>
      <w:r>
        <w:rPr>
          <w:spacing w:val="-26"/>
        </w:rPr>
        <w:t> </w:t>
      </w:r>
      <w:r>
        <w:rPr/>
        <w:t>d</w:t>
      </w:r>
      <w:r>
        <w:rPr>
          <w:spacing w:val="-24"/>
        </w:rPr>
        <w:t> </w:t>
      </w:r>
      <w:r>
        <w:rPr/>
        <w:t>i</w:t>
      </w:r>
      <w:r>
        <w:rPr>
          <w:spacing w:val="-26"/>
        </w:rPr>
        <w:t> </w:t>
      </w:r>
      <w:r>
        <w:rPr/>
        <w:t>o</w:t>
      </w:r>
      <w:r>
        <w:rPr>
          <w:spacing w:val="-24"/>
        </w:rPr>
        <w:t> </w:t>
      </w:r>
      <w:r>
        <w:rPr/>
        <w:t>l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g</w:t>
      </w:r>
      <w:r>
        <w:rPr>
          <w:spacing w:val="-23"/>
        </w:rPr>
        <w:t> </w:t>
      </w:r>
      <w:r>
        <w:rPr/>
        <w:t>i</w:t>
      </w:r>
      <w:r>
        <w:rPr>
          <w:spacing w:val="-27"/>
        </w:rPr>
        <w:t> </w:t>
      </w:r>
      <w:r>
        <w:rPr/>
        <w:t>a </w:t>
      </w:r>
      <w:r>
        <w:rPr>
          <w:spacing w:val="26"/>
        </w:rPr>
        <w:t> </w:t>
      </w:r>
      <w:r>
        <w:rPr/>
        <w:t>d</w:t>
      </w:r>
      <w:r>
        <w:rPr>
          <w:spacing w:val="-26"/>
        </w:rPr>
        <w:t> </w:t>
      </w:r>
      <w:r>
        <w:rPr/>
        <w:t>a </w:t>
      </w:r>
      <w:r>
        <w:rPr>
          <w:spacing w:val="25"/>
        </w:rPr>
        <w:t> </w:t>
      </w:r>
      <w:r>
        <w:rPr/>
        <w:t>U</w:t>
      </w:r>
      <w:r>
        <w:rPr>
          <w:spacing w:val="-27"/>
        </w:rPr>
        <w:t> </w:t>
      </w:r>
      <w:r>
        <w:rPr/>
        <w:t>N</w:t>
      </w:r>
      <w:r>
        <w:rPr>
          <w:spacing w:val="-25"/>
        </w:rPr>
        <w:t> </w:t>
      </w:r>
      <w:r>
        <w:rPr/>
        <w:t>A</w:t>
      </w:r>
      <w:r>
        <w:rPr>
          <w:spacing w:val="-27"/>
        </w:rPr>
        <w:t> </w:t>
      </w:r>
      <w:r>
        <w:rPr/>
        <w:t>M</w:t>
      </w:r>
      <w:r>
        <w:rPr>
          <w:spacing w:val="-24"/>
        </w:rPr>
        <w:t> </w:t>
      </w:r>
      <w:r>
        <w:rPr/>
        <w:t>A</w:t>
      </w:r>
      <w:r>
        <w:rPr>
          <w:spacing w:val="54"/>
        </w:rPr>
        <w:t> </w:t>
      </w:r>
      <w:r>
        <w:rPr/>
        <w:t>no</w:t>
      </w:r>
      <w:r>
        <w:rPr>
          <w:spacing w:val="7"/>
        </w:rPr>
        <w:t> </w:t>
      </w:r>
      <w:r>
        <w:rPr/>
        <w:t>horário de 8</w:t>
      </w:r>
      <w:r>
        <w:rPr>
          <w:spacing w:val="-26"/>
        </w:rPr>
        <w:t> </w:t>
      </w:r>
      <w:r>
        <w:rPr/>
        <w:t>h</w:t>
      </w:r>
      <w:r>
        <w:rPr>
          <w:spacing w:val="-26"/>
        </w:rPr>
        <w:t> </w:t>
      </w:r>
      <w:r>
        <w:rPr/>
        <w:t>0</w:t>
      </w:r>
      <w:r>
        <w:rPr>
          <w:spacing w:val="-26"/>
        </w:rPr>
        <w:t> </w:t>
      </w:r>
      <w:r>
        <w:rPr/>
        <w:t>0</w:t>
      </w:r>
      <w:r>
        <w:rPr>
          <w:spacing w:val="11"/>
        </w:rPr>
        <w:t> </w:t>
      </w:r>
      <w:r>
        <w:rPr/>
        <w:t>à</w:t>
      </w:r>
      <w:r>
        <w:rPr>
          <w:spacing w:val="-26"/>
        </w:rPr>
        <w:t> </w:t>
      </w:r>
      <w:r>
        <w:rPr/>
        <w:t>s</w:t>
      </w:r>
      <w:r>
        <w:rPr>
          <w:spacing w:val="11"/>
        </w:rPr>
        <w:t> </w:t>
      </w:r>
      <w:r>
        <w:rPr/>
        <w:t>1</w:t>
      </w:r>
      <w:r>
        <w:rPr>
          <w:spacing w:val="-24"/>
        </w:rPr>
        <w:t> </w:t>
      </w:r>
      <w:r>
        <w:rPr/>
        <w:t>2</w:t>
      </w:r>
      <w:r>
        <w:rPr>
          <w:spacing w:val="-26"/>
        </w:rPr>
        <w:t> </w:t>
      </w:r>
      <w:r>
        <w:rPr/>
        <w:t>h</w:t>
      </w:r>
      <w:r>
        <w:rPr>
          <w:spacing w:val="-24"/>
        </w:rPr>
        <w:t> </w:t>
      </w:r>
      <w:r>
        <w:rPr/>
        <w:t>0</w:t>
      </w:r>
      <w:r>
        <w:rPr>
          <w:spacing w:val="-26"/>
        </w:rPr>
        <w:t> </w:t>
      </w:r>
      <w:r>
        <w:rPr/>
        <w:t>0</w:t>
      </w:r>
      <w:r>
        <w:rPr>
          <w:spacing w:val="12"/>
        </w:rPr>
        <w:t> </w:t>
      </w:r>
      <w:r>
        <w:rPr/>
        <w:t>/</w:t>
      </w:r>
      <w:r>
        <w:rPr>
          <w:spacing w:val="15"/>
        </w:rPr>
        <w:t> </w:t>
      </w:r>
      <w:r>
        <w:rPr/>
        <w:t>1</w:t>
      </w:r>
      <w:r>
        <w:rPr>
          <w:spacing w:val="-26"/>
        </w:rPr>
        <w:t> </w:t>
      </w:r>
      <w:r>
        <w:rPr/>
        <w:t>4</w:t>
      </w:r>
      <w:r>
        <w:rPr>
          <w:spacing w:val="-26"/>
        </w:rPr>
        <w:t> </w:t>
      </w:r>
      <w:r>
        <w:rPr/>
        <w:t>h</w:t>
      </w:r>
      <w:r>
        <w:rPr>
          <w:spacing w:val="-24"/>
        </w:rPr>
        <w:t> </w:t>
      </w:r>
      <w:r>
        <w:rPr/>
        <w:t>0</w:t>
      </w:r>
      <w:r>
        <w:rPr>
          <w:spacing w:val="-26"/>
        </w:rPr>
        <w:t> </w:t>
      </w:r>
      <w:r>
        <w:rPr/>
        <w:t>0</w:t>
      </w:r>
      <w:r>
        <w:rPr>
          <w:spacing w:val="11"/>
        </w:rPr>
        <w:t> </w:t>
      </w:r>
      <w:r>
        <w:rPr/>
        <w:t>à</w:t>
      </w:r>
      <w:r>
        <w:rPr>
          <w:spacing w:val="-26"/>
        </w:rPr>
        <w:t> </w:t>
      </w:r>
      <w:r>
        <w:rPr/>
        <w:t>s</w:t>
      </w:r>
      <w:r>
        <w:rPr>
          <w:spacing w:val="14"/>
        </w:rPr>
        <w:t> </w:t>
      </w:r>
      <w:r>
        <w:rPr/>
        <w:t>1</w:t>
      </w:r>
      <w:r>
        <w:rPr>
          <w:spacing w:val="-26"/>
        </w:rPr>
        <w:t> </w:t>
      </w:r>
      <w:r>
        <w:rPr/>
        <w:t>8</w:t>
      </w:r>
      <w:r>
        <w:rPr>
          <w:spacing w:val="-23"/>
        </w:rPr>
        <w:t> </w:t>
      </w:r>
      <w:r>
        <w:rPr/>
        <w:t>h</w:t>
      </w:r>
      <w:r>
        <w:rPr>
          <w:spacing w:val="-26"/>
        </w:rPr>
        <w:t> </w:t>
      </w:r>
      <w:r>
        <w:rPr/>
        <w:t>0</w:t>
      </w:r>
      <w:r>
        <w:rPr>
          <w:spacing w:val="-26"/>
        </w:rPr>
        <w:t> </w:t>
      </w:r>
      <w:r>
        <w:rPr/>
        <w:t>0</w:t>
      </w:r>
      <w:r>
        <w:rPr>
          <w:spacing w:val="-18"/>
        </w:rPr>
        <w:t> </w:t>
      </w:r>
      <w:r>
        <w:rPr/>
        <w:t>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261" w:right="298" w:firstLine="425"/>
        <w:jc w:val="both"/>
      </w:pPr>
      <w:r>
        <w:rPr/>
        <w:t>Art.</w:t>
      </w:r>
      <w:r>
        <w:rPr>
          <w:spacing w:val="8"/>
        </w:rPr>
        <w:t> </w:t>
      </w:r>
      <w:r>
        <w:rPr/>
        <w:t>2º.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processo</w:t>
      </w:r>
      <w:r>
        <w:rPr>
          <w:spacing w:val="5"/>
        </w:rPr>
        <w:t> </w:t>
      </w:r>
      <w:r>
        <w:rPr/>
        <w:t>seletivo</w:t>
      </w:r>
      <w:r>
        <w:rPr>
          <w:spacing w:val="8"/>
        </w:rPr>
        <w:t> </w:t>
      </w:r>
      <w:r>
        <w:rPr/>
        <w:t>será</w:t>
      </w:r>
      <w:r>
        <w:rPr>
          <w:spacing w:val="5"/>
        </w:rPr>
        <w:t> </w:t>
      </w:r>
      <w:r>
        <w:rPr/>
        <w:t>realizado</w:t>
      </w:r>
      <w:r>
        <w:rPr>
          <w:spacing w:val="8"/>
        </w:rPr>
        <w:t> </w:t>
      </w:r>
      <w:r>
        <w:rPr/>
        <w:t>no</w:t>
      </w:r>
      <w:r>
        <w:rPr>
          <w:spacing w:val="3"/>
        </w:rPr>
        <w:t> </w:t>
      </w:r>
      <w:r>
        <w:rPr/>
        <w:t>dia</w:t>
      </w:r>
      <w:r>
        <w:rPr>
          <w:spacing w:val="7"/>
        </w:rPr>
        <w:t> </w:t>
      </w:r>
      <w:r>
        <w:rPr>
          <w:spacing w:val="17"/>
        </w:rPr>
        <w:t>13</w:t>
      </w:r>
      <w:r>
        <w:rPr>
          <w:spacing w:val="-26"/>
        </w:rPr>
        <w:t> </w:t>
      </w:r>
      <w:r>
        <w:rPr>
          <w:spacing w:val="18"/>
        </w:rPr>
        <w:t>/0</w:t>
      </w:r>
      <w:r>
        <w:rPr>
          <w:spacing w:val="-26"/>
        </w:rPr>
        <w:t> </w:t>
      </w:r>
      <w:r>
        <w:rPr/>
        <w:t>9</w:t>
      </w:r>
      <w:r>
        <w:rPr>
          <w:spacing w:val="-26"/>
        </w:rPr>
        <w:t> </w:t>
      </w:r>
      <w:r>
        <w:rPr/>
        <w:t>/</w:t>
      </w:r>
      <w:r>
        <w:rPr>
          <w:spacing w:val="-25"/>
        </w:rPr>
        <w:t> </w:t>
      </w:r>
      <w:r>
        <w:rPr/>
        <w:t>2</w:t>
      </w:r>
      <w:r>
        <w:rPr>
          <w:spacing w:val="-24"/>
        </w:rPr>
        <w:t> </w:t>
      </w:r>
      <w:r>
        <w:rPr/>
        <w:t>0</w:t>
      </w:r>
      <w:r>
        <w:rPr>
          <w:spacing w:val="-26"/>
        </w:rPr>
        <w:t> </w:t>
      </w:r>
      <w:r>
        <w:rPr/>
        <w:t>2</w:t>
      </w:r>
      <w:r>
        <w:rPr>
          <w:spacing w:val="-24"/>
        </w:rPr>
        <w:t> </w:t>
      </w:r>
      <w:r>
        <w:rPr/>
        <w:t>1</w:t>
      </w:r>
      <w:r>
        <w:rPr>
          <w:spacing w:val="17"/>
        </w:rPr>
        <w:t> na</w:t>
      </w:r>
      <w:r>
        <w:rPr>
          <w:spacing w:val="41"/>
        </w:rPr>
        <w:t> </w:t>
      </w:r>
      <w:r>
        <w:rPr/>
        <w:t>s</w:t>
      </w:r>
      <w:r>
        <w:rPr>
          <w:spacing w:val="-26"/>
        </w:rPr>
        <w:t> </w:t>
      </w:r>
      <w:r>
        <w:rPr/>
        <w:t>a</w:t>
      </w:r>
      <w:r>
        <w:rPr>
          <w:spacing w:val="-24"/>
        </w:rPr>
        <w:t> </w:t>
      </w:r>
      <w:r>
        <w:rPr/>
        <w:t>l</w:t>
      </w:r>
      <w:r>
        <w:rPr>
          <w:spacing w:val="-25"/>
        </w:rPr>
        <w:t> </w:t>
      </w:r>
      <w:r>
        <w:rPr/>
        <w:t>a </w:t>
      </w:r>
      <w:r>
        <w:rPr>
          <w:spacing w:val="14"/>
        </w:rPr>
        <w:t> </w:t>
      </w:r>
      <w:r>
        <w:rPr/>
        <w:t>D</w:t>
      </w:r>
      <w:r>
        <w:rPr>
          <w:spacing w:val="-25"/>
        </w:rPr>
        <w:t> </w:t>
      </w:r>
      <w:r>
        <w:rPr/>
        <w:t>-</w:t>
      </w:r>
      <w:r>
        <w:rPr>
          <w:spacing w:val="-25"/>
        </w:rPr>
        <w:t> </w:t>
      </w:r>
      <w:r>
        <w:rPr/>
        <w:t>1</w:t>
      </w:r>
      <w:r>
        <w:rPr>
          <w:spacing w:val="-26"/>
        </w:rPr>
        <w:t> </w:t>
      </w:r>
      <w:r>
        <w:rPr/>
        <w:t>0</w:t>
      </w:r>
      <w:r>
        <w:rPr>
          <w:spacing w:val="-24"/>
        </w:rPr>
        <w:t> </w:t>
      </w:r>
      <w:r>
        <w:rPr/>
        <w:t>1</w:t>
      </w:r>
      <w:r>
        <w:rPr>
          <w:spacing w:val="-26"/>
        </w:rPr>
        <w:t> </w:t>
      </w:r>
      <w:r>
        <w:rPr/>
        <w:t>, </w:t>
      </w:r>
      <w:r>
        <w:rPr>
          <w:spacing w:val="17"/>
        </w:rPr>
        <w:t> </w:t>
      </w:r>
      <w:r>
        <w:rPr/>
        <w:t>à</w:t>
      </w:r>
      <w:r>
        <w:rPr>
          <w:spacing w:val="-26"/>
        </w:rPr>
        <w:t> </w:t>
      </w:r>
      <w:r>
        <w:rPr/>
        <w:t>s </w:t>
      </w:r>
      <w:r>
        <w:rPr>
          <w:spacing w:val="15"/>
        </w:rPr>
        <w:t> </w:t>
      </w:r>
      <w:r>
        <w:rPr/>
        <w:t>1</w:t>
      </w:r>
      <w:r>
        <w:rPr>
          <w:spacing w:val="-26"/>
        </w:rPr>
        <w:t> </w:t>
      </w:r>
      <w:r>
        <w:rPr/>
        <w:t>5</w:t>
      </w:r>
      <w:r>
        <w:rPr>
          <w:spacing w:val="-26"/>
        </w:rPr>
        <w:t> </w:t>
      </w:r>
      <w:r>
        <w:rPr/>
        <w:t>h</w:t>
      </w:r>
      <w:r>
        <w:rPr>
          <w:spacing w:val="-23"/>
        </w:rPr>
        <w:t> </w:t>
      </w:r>
      <w:r>
        <w:rPr/>
        <w:t>, e constará de prova escrita e entrevista, sobre todos os assuntos do programa  da disciplina à qual  o (a) discente está se candidatando, além da avaliação do histórico escolar do candidato, que </w:t>
      </w:r>
      <w:r>
        <w:rPr>
          <w:spacing w:val="-3"/>
        </w:rPr>
        <w:t>deverá </w:t>
      </w:r>
      <w:r>
        <w:rPr/>
        <w:t>ser </w:t>
      </w:r>
      <w:r>
        <w:rPr>
          <w:spacing w:val="-3"/>
        </w:rPr>
        <w:t>entregue </w:t>
      </w:r>
      <w:r>
        <w:rPr/>
        <w:t>no </w:t>
      </w:r>
      <w:r>
        <w:rPr>
          <w:spacing w:val="-3"/>
        </w:rPr>
        <w:t>dia </w:t>
      </w:r>
      <w:r>
        <w:rPr/>
        <w:t>da</w:t>
      </w:r>
      <w:r>
        <w:rPr>
          <w:spacing w:val="-13"/>
        </w:rPr>
        <w:t> </w:t>
      </w:r>
      <w:r>
        <w:rPr>
          <w:spacing w:val="-3"/>
        </w:rPr>
        <w:t>prova.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261" w:right="300" w:firstLine="425"/>
        <w:jc w:val="both"/>
      </w:pPr>
      <w:r>
        <w:rPr/>
        <w:t>Art.</w:t>
      </w:r>
      <w:r>
        <w:rPr>
          <w:spacing w:val="-10"/>
        </w:rPr>
        <w:t> </w:t>
      </w:r>
      <w:r>
        <w:rPr/>
        <w:t>3º.</w:t>
      </w:r>
      <w:r>
        <w:rPr>
          <w:spacing w:val="46"/>
        </w:rPr>
        <w:t> </w:t>
      </w:r>
      <w:r>
        <w:rPr/>
        <w:t>A</w:t>
      </w:r>
      <w:r>
        <w:rPr>
          <w:spacing w:val="-13"/>
        </w:rPr>
        <w:t> </w:t>
      </w:r>
      <w:r>
        <w:rPr/>
        <w:t>banca</w:t>
      </w:r>
      <w:r>
        <w:rPr>
          <w:spacing w:val="-13"/>
        </w:rPr>
        <w:t> </w:t>
      </w:r>
      <w:r>
        <w:rPr/>
        <w:t>examinadora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constituída</w:t>
      </w:r>
      <w:r>
        <w:rPr>
          <w:spacing w:val="-10"/>
        </w:rPr>
        <w:t> </w:t>
      </w:r>
      <w:r>
        <w:rPr/>
        <w:t>de</w:t>
      </w:r>
      <w:r>
        <w:rPr>
          <w:spacing w:val="-15"/>
        </w:rPr>
        <w:t> </w:t>
      </w:r>
      <w:r>
        <w:rPr/>
        <w:t>03</w:t>
      </w:r>
      <w:r>
        <w:rPr>
          <w:spacing w:val="-10"/>
        </w:rPr>
        <w:t> </w:t>
      </w:r>
      <w:r>
        <w:rPr/>
        <w:t>(três)</w:t>
      </w:r>
      <w:r>
        <w:rPr>
          <w:spacing w:val="-11"/>
        </w:rPr>
        <w:t> </w:t>
      </w:r>
      <w:r>
        <w:rPr/>
        <w:t>professores</w:t>
      </w:r>
      <w:r>
        <w:rPr>
          <w:spacing w:val="-12"/>
        </w:rPr>
        <w:t> </w:t>
      </w:r>
      <w:r>
        <w:rPr/>
        <w:t>(as)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curso,</w:t>
      </w:r>
      <w:r>
        <w:rPr>
          <w:spacing w:val="-11"/>
        </w:rPr>
        <w:t> </w:t>
      </w:r>
      <w:r>
        <w:rPr/>
        <w:t>ministrantes da disciplina afim, sendo </w:t>
      </w:r>
      <w:r>
        <w:rPr>
          <w:spacing w:val="-3"/>
        </w:rPr>
        <w:t>um </w:t>
      </w:r>
      <w:r>
        <w:rPr/>
        <w:t>deles, designado pelo Coordenador do Curso para presidir os</w:t>
      </w:r>
      <w:r>
        <w:rPr>
          <w:spacing w:val="-19"/>
        </w:rPr>
        <w:t> </w:t>
      </w:r>
      <w:r>
        <w:rPr/>
        <w:t>trabalhos.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261" w:right="300" w:firstLine="425"/>
        <w:jc w:val="both"/>
        <w:rPr>
          <w:b/>
          <w:sz w:val="22"/>
        </w:rPr>
      </w:pP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4º.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média</w:t>
      </w:r>
      <w:r>
        <w:rPr>
          <w:spacing w:val="-2"/>
          <w:sz w:val="22"/>
        </w:rPr>
        <w:t> </w:t>
      </w:r>
      <w:r>
        <w:rPr>
          <w:sz w:val="22"/>
        </w:rPr>
        <w:t>aritmética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notas</w:t>
      </w:r>
      <w:r>
        <w:rPr>
          <w:spacing w:val="2"/>
          <w:sz w:val="22"/>
        </w:rPr>
        <w:t> </w:t>
      </w:r>
      <w:r>
        <w:rPr>
          <w:sz w:val="22"/>
        </w:rPr>
        <w:t>atribuídas pela</w:t>
      </w:r>
      <w:r>
        <w:rPr>
          <w:spacing w:val="-2"/>
          <w:sz w:val="22"/>
        </w:rPr>
        <w:t> </w:t>
      </w:r>
      <w:r>
        <w:rPr>
          <w:sz w:val="22"/>
        </w:rPr>
        <w:t>banca</w:t>
      </w:r>
      <w:r>
        <w:rPr>
          <w:spacing w:val="-1"/>
          <w:sz w:val="22"/>
        </w:rPr>
        <w:t> </w:t>
      </w:r>
      <w:r>
        <w:rPr>
          <w:sz w:val="22"/>
        </w:rPr>
        <w:t>examinadora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prova teórica e/ou prática (peso = 6) e ao </w:t>
      </w:r>
      <w:r>
        <w:rPr>
          <w:b/>
          <w:sz w:val="22"/>
        </w:rPr>
        <w:t>histórico escolar do aluno (peso =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4).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590" w:lineRule="auto"/>
        <w:ind w:left="686" w:right="10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4pt;margin-top:50.037834pt;width:504.15pt;height:73.4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9"/>
                    <w:gridCol w:w="3118"/>
                    <w:gridCol w:w="3118"/>
                    <w:gridCol w:w="852"/>
                  </w:tblGrid>
                  <w:tr>
                    <w:trPr>
                      <w:trHeight w:val="357" w:hRule="atLeast"/>
                    </w:trPr>
                    <w:tc>
                      <w:tcPr>
                        <w:tcW w:w="2979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 w:before="105"/>
                          <w:ind w:left="491" w:right="48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Professor (s)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 w:before="105"/>
                          <w:ind w:left="416" w:right="40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Disciplina (s)</w:t>
                        </w:r>
                      </w:p>
                    </w:tc>
                    <w:tc>
                      <w:tcPr>
                        <w:tcW w:w="3118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 w:before="105"/>
                          <w:ind w:left="416" w:right="40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Curso(s)</w:t>
                        </w:r>
                      </w:p>
                    </w:tc>
                    <w:tc>
                      <w:tcPr>
                        <w:tcW w:w="852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32" w:lineRule="exact" w:before="105"/>
                          <w:ind w:left="83" w:right="7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Vagas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before="133"/>
                          <w:ind w:left="491" w:right="48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ERIKA BADARANE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133"/>
                          <w:ind w:left="416" w:right="40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ANATOMIA HUMANA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133"/>
                          <w:ind w:left="414" w:right="40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FONOAUDIOLOGIA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133"/>
                          <w:ind w:left="83" w:right="7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553" w:hRule="atLeast"/>
                    </w:trPr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spacing w:before="22"/>
                          <w:ind w:left="1029" w:right="70" w:hanging="937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ALEXANDRA MARIA GÓES NEGRÃO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22"/>
                          <w:ind w:left="893" w:right="182" w:hanging="68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INTERV. NOS TRASNT. DA LINGUAGEM</w:t>
                        </w:r>
                      </w:p>
                    </w:tc>
                    <w:tc>
                      <w:tcPr>
                        <w:tcW w:w="3118" w:type="dxa"/>
                      </w:tcPr>
                      <w:p>
                        <w:pPr>
                          <w:pStyle w:val="TableParagraph"/>
                          <w:spacing w:before="149"/>
                          <w:ind w:left="414" w:right="409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FONOAUDIOLOGIA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149"/>
                          <w:ind w:left="83" w:right="7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Art. </w:t>
      </w:r>
      <w:r>
        <w:rPr>
          <w:spacing w:val="-3"/>
        </w:rPr>
        <w:t>5º. </w:t>
      </w:r>
      <w:r>
        <w:rPr/>
        <w:t>As demais regras para o concurso são aquelas constantes no </w:t>
      </w:r>
      <w:r>
        <w:rPr>
          <w:spacing w:val="-4"/>
        </w:rPr>
        <w:t>Regulamento </w:t>
      </w:r>
      <w:r>
        <w:rPr>
          <w:spacing w:val="-3"/>
        </w:rPr>
        <w:t>de </w:t>
      </w:r>
      <w:r>
        <w:rPr>
          <w:spacing w:val="-4"/>
        </w:rPr>
        <w:t>Monitoria. </w:t>
      </w:r>
      <w:r>
        <w:rPr/>
        <w:t>Art. 6º. A vaga será destinada à(s) disciplina(s) constante no quadro</w:t>
      </w:r>
      <w:r>
        <w:rPr>
          <w:spacing w:val="58"/>
        </w:rPr>
        <w:t> </w:t>
      </w:r>
      <w:r>
        <w:rPr/>
        <w:t>abaixo: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588" w:lineRule="auto"/>
        <w:ind w:left="686" w:right="2071"/>
      </w:pPr>
      <w:r>
        <w:rPr/>
        <w:t>Art. 7º. Os casos omissos serão resolvidos por esta Coordenação do curso. Art. 8º. Não haverá revisão de provas nem das notas atribuídas.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451" w:firstLine="0"/>
        <w:jc w:val="right"/>
        <w:rPr>
          <w:b/>
          <w:sz w:val="18"/>
        </w:rPr>
      </w:pPr>
      <w:r>
        <w:rPr>
          <w:b/>
          <w:sz w:val="18"/>
        </w:rPr>
        <w:t>Belém (PA), 25 </w:t>
      </w:r>
      <w:r>
        <w:rPr>
          <w:sz w:val="18"/>
        </w:rPr>
        <w:t>de </w:t>
      </w:r>
      <w:r>
        <w:rPr>
          <w:b/>
          <w:sz w:val="18"/>
        </w:rPr>
        <w:t>agosto </w:t>
      </w:r>
      <w:r>
        <w:rPr>
          <w:sz w:val="18"/>
        </w:rPr>
        <w:t>de 20 </w:t>
      </w:r>
      <w:r>
        <w:rPr>
          <w:b/>
          <w:sz w:val="18"/>
        </w:rPr>
        <w:t>21.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56"/>
        <w:ind w:left="0" w:right="280" w:firstLine="0"/>
        <w:jc w:val="right"/>
        <w:rPr>
          <w:rFonts w:ascii="Carlito"/>
          <w:b/>
          <w:sz w:val="22"/>
        </w:rPr>
      </w:pPr>
      <w:r>
        <w:rPr>
          <w:rFonts w:ascii="Carlito"/>
          <w:b/>
          <w:sz w:val="22"/>
        </w:rPr>
        <w:t>1 </w:t>
      </w:r>
      <w:r>
        <w:rPr>
          <w:rFonts w:ascii="Carlito"/>
          <w:sz w:val="22"/>
        </w:rPr>
        <w:t>/ </w:t>
      </w:r>
      <w:r>
        <w:rPr>
          <w:rFonts w:ascii="Carlito"/>
          <w:b/>
          <w:sz w:val="22"/>
        </w:rPr>
        <w:t>1</w:t>
      </w:r>
    </w:p>
    <w:sectPr>
      <w:type w:val="continuous"/>
      <w:pgSz w:w="11900" w:h="16850"/>
      <w:pgMar w:top="72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22387</dc:creator>
  <dc:title>EDITAL DE MONITORIA 20131</dc:title>
  <dcterms:created xsi:type="dcterms:W3CDTF">2021-09-06T12:36:14Z</dcterms:created>
  <dcterms:modified xsi:type="dcterms:W3CDTF">2021-09-06T12:36:14Z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2021-09-06T00:00:00Z</vt:filetime>
  </property>
</Properties>
</file>