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478E8A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B1AF4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5D8F5" w14:textId="77777777" w:rsidR="00A87048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71126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DD0796" w14:textId="77777777" w:rsidR="00A87048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7A20126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101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3F20E" w14:textId="77777777" w:rsidR="00B643B6" w:rsidRPr="004C1C9D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09D96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27D9" w14:textId="77777777" w:rsidR="00B643B6" w:rsidRPr="004C1C9D" w:rsidRDefault="00054AC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805682">
              <w:rPr>
                <w:rFonts w:ascii="Arial" w:hAnsi="Arial" w:cs="Arial"/>
                <w:b/>
              </w:rPr>
              <w:t>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938B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11B4" w14:textId="77777777" w:rsidR="00B643B6" w:rsidRPr="004C1C9D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4FF5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C3C3F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049FB94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DF6BE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49343AD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92D17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7AE7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26EB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5DB75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EAD0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503F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9A614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A3F1E" w:rsidRPr="004C1C9D" w14:paraId="368388B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81DFC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3A18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3F1E">
              <w:rPr>
                <w:rFonts w:ascii="Arial" w:hAnsi="Arial" w:cs="Arial"/>
                <w:b/>
              </w:rPr>
              <w:t xml:space="preserve">Psicologia Social </w:t>
            </w:r>
          </w:p>
          <w:p w14:paraId="4A9873A0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F1E">
              <w:rPr>
                <w:rFonts w:ascii="Arial" w:hAnsi="Arial" w:cs="Arial"/>
              </w:rPr>
              <w:t>Giane Souza</w:t>
            </w:r>
          </w:p>
          <w:p w14:paraId="559890D9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F1E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B8DC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Genética</w:t>
            </w:r>
          </w:p>
          <w:p w14:paraId="7F35BC90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Barbará Brasil</w:t>
            </w:r>
          </w:p>
          <w:p w14:paraId="4B8FEF0D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A09C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 Personalidade</w:t>
            </w:r>
          </w:p>
          <w:p w14:paraId="0A68672D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Giane Souza</w:t>
            </w:r>
          </w:p>
          <w:p w14:paraId="624AEF67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3C40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Neuroanatomia</w:t>
            </w:r>
          </w:p>
          <w:p w14:paraId="7C474A6C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Patrycy Tavares</w:t>
            </w:r>
          </w:p>
          <w:p w14:paraId="55FF1615" w14:textId="77777777" w:rsid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219</w:t>
            </w:r>
          </w:p>
          <w:p w14:paraId="35FEFF6B" w14:textId="7535FA9F" w:rsidR="007C69D3" w:rsidRPr="00B264FF" w:rsidRDefault="007C69D3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72E8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Psicologia, Fenômenos  e Processos</w:t>
            </w:r>
          </w:p>
          <w:p w14:paraId="23D9E940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Karine Vieira</w:t>
            </w:r>
          </w:p>
          <w:p w14:paraId="79D61436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6543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3F1E" w:rsidRPr="004C1C9D" w14:paraId="5F314F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1ACD9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FA23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3F1E">
              <w:rPr>
                <w:rFonts w:ascii="Arial" w:hAnsi="Arial" w:cs="Arial"/>
                <w:b/>
              </w:rPr>
              <w:t>Psicologia</w:t>
            </w:r>
            <w:bookmarkStart w:id="0" w:name="_GoBack"/>
            <w:bookmarkEnd w:id="0"/>
            <w:r w:rsidRPr="00CA3F1E">
              <w:rPr>
                <w:rFonts w:ascii="Arial" w:hAnsi="Arial" w:cs="Arial"/>
                <w:b/>
              </w:rPr>
              <w:t xml:space="preserve"> Social </w:t>
            </w:r>
          </w:p>
          <w:p w14:paraId="2CB913EA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F1E">
              <w:rPr>
                <w:rFonts w:ascii="Arial" w:hAnsi="Arial" w:cs="Arial"/>
              </w:rPr>
              <w:t>Giane Souza</w:t>
            </w:r>
          </w:p>
          <w:p w14:paraId="533DD3F2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A3F1E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8BFE3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Genética</w:t>
            </w:r>
          </w:p>
          <w:p w14:paraId="32E61A31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Barbará Brasil</w:t>
            </w:r>
          </w:p>
          <w:p w14:paraId="4087A284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7E31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 Personalidade</w:t>
            </w:r>
          </w:p>
          <w:p w14:paraId="795FE847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Giane Souza</w:t>
            </w:r>
          </w:p>
          <w:p w14:paraId="6F5EDAC2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4521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Neuroanatomia</w:t>
            </w:r>
          </w:p>
          <w:p w14:paraId="5697D82E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Patrycy Tavares</w:t>
            </w:r>
          </w:p>
          <w:p w14:paraId="1A4D4AB5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CE1C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Psicologia, Fenômenos  e Processos</w:t>
            </w:r>
          </w:p>
          <w:p w14:paraId="51EABF2B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Karine Vieira</w:t>
            </w:r>
          </w:p>
          <w:p w14:paraId="35B4BAE6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E111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3F1E" w:rsidRPr="004C1C9D" w14:paraId="03BE474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ED5A5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BE29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3F1E">
              <w:rPr>
                <w:rFonts w:ascii="Arial" w:hAnsi="Arial" w:cs="Arial"/>
                <w:b/>
              </w:rPr>
              <w:t xml:space="preserve">Psicologia Social </w:t>
            </w:r>
          </w:p>
          <w:p w14:paraId="3089EC9C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F1E">
              <w:rPr>
                <w:rFonts w:ascii="Arial" w:hAnsi="Arial" w:cs="Arial"/>
              </w:rPr>
              <w:t>Giane Souza</w:t>
            </w:r>
          </w:p>
          <w:p w14:paraId="3646F29E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3F1E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57FC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Comportamento e Sociedade</w:t>
            </w:r>
          </w:p>
          <w:p w14:paraId="6BFA4E6A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Renata Maués</w:t>
            </w:r>
          </w:p>
          <w:p w14:paraId="7C9F199D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8575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 Personalidade</w:t>
            </w:r>
          </w:p>
          <w:p w14:paraId="555AC939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Giane Souza</w:t>
            </w:r>
          </w:p>
          <w:p w14:paraId="16E662F5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FCEA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Neuroanatomia</w:t>
            </w:r>
          </w:p>
          <w:p w14:paraId="7FE9616A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Patrycy Tavares</w:t>
            </w:r>
          </w:p>
          <w:p w14:paraId="374B197E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DC586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Psicologia, Fenômenos  e Processos</w:t>
            </w:r>
          </w:p>
          <w:p w14:paraId="2C2F7BD9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Karine Vieira</w:t>
            </w:r>
          </w:p>
          <w:p w14:paraId="34AF0954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598A8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3F1E" w:rsidRPr="004C1C9D" w14:paraId="67D3A5D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0B433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E0B8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3F1E">
              <w:rPr>
                <w:rFonts w:ascii="Arial" w:hAnsi="Arial" w:cs="Arial"/>
                <w:b/>
              </w:rPr>
              <w:t xml:space="preserve">Psicologia Social </w:t>
            </w:r>
          </w:p>
          <w:p w14:paraId="4132C4AA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F1E">
              <w:rPr>
                <w:rFonts w:ascii="Arial" w:hAnsi="Arial" w:cs="Arial"/>
              </w:rPr>
              <w:t>Giane Souza</w:t>
            </w:r>
          </w:p>
          <w:p w14:paraId="53AF9515" w14:textId="77777777" w:rsidR="00CA3F1E" w:rsidRP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3F1E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32FA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Comportamento e Sociedade</w:t>
            </w:r>
          </w:p>
          <w:p w14:paraId="536B6D52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Renata Maués</w:t>
            </w:r>
          </w:p>
          <w:p w14:paraId="5B4DCE16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0007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Psicologia Personalidade</w:t>
            </w:r>
          </w:p>
          <w:p w14:paraId="2955E4CF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Giane Souza</w:t>
            </w:r>
          </w:p>
          <w:p w14:paraId="5F37B1FD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4FF">
              <w:rPr>
                <w:rFonts w:ascii="Arial" w:hAnsi="Arial" w:cs="Arial"/>
              </w:rPr>
              <w:t>219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98A4" w14:textId="0456137B" w:rsidR="00CA3F1E" w:rsidRPr="00B264FF" w:rsidRDefault="00CA3F1E" w:rsidP="00B959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E5AE56" w14:textId="77777777" w:rsidR="00CA3F1E" w:rsidRPr="009C0B41" w:rsidRDefault="00CA3F1E" w:rsidP="00CA3F1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DDC27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3F1E" w:rsidRPr="004C1C9D" w14:paraId="2B4321C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F56D2" w14:textId="77777777" w:rsidR="00CA3F1E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84F7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C6EE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Comportamento e Sociedade</w:t>
            </w:r>
          </w:p>
          <w:p w14:paraId="31E37214" w14:textId="77777777" w:rsidR="00CA3F1E" w:rsidRPr="00B264FF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4FF">
              <w:rPr>
                <w:rFonts w:ascii="Arial" w:hAnsi="Arial" w:cs="Arial"/>
                <w:b/>
              </w:rPr>
              <w:t>Renata Maués</w:t>
            </w:r>
          </w:p>
          <w:p w14:paraId="7D9C2607" w14:textId="77777777" w:rsidR="00CA3F1E" w:rsidRPr="007D5712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264FF"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E6A8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AEA5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4D431" w14:textId="77777777" w:rsidR="00CA3F1E" w:rsidRPr="000E5221" w:rsidRDefault="00CA3F1E" w:rsidP="00CA3F1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D5D5A" w14:textId="77777777" w:rsidR="00CA3F1E" w:rsidRPr="004C1C9D" w:rsidRDefault="00CA3F1E" w:rsidP="00CA3F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973D890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62BA4E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7DD2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FC475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2430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2430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69C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9D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2430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2430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36258A3" w14:textId="77777777" w:rsidR="00A87048" w:rsidRDefault="00A87048" w:rsidP="00CA3F1E"/>
    <w:sectPr w:rsidR="00A87048" w:rsidSect="00CA3F1E">
      <w:headerReference w:type="default" r:id="rId7"/>
      <w:pgSz w:w="16838" w:h="11906" w:orient="landscape"/>
      <w:pgMar w:top="57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81B9" w14:textId="77777777" w:rsidR="007B2E1E" w:rsidRPr="00736229" w:rsidRDefault="007B2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3F7CEA9" w14:textId="77777777" w:rsidR="007B2E1E" w:rsidRPr="00736229" w:rsidRDefault="007B2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89AF" w14:textId="77777777" w:rsidR="007B2E1E" w:rsidRPr="00736229" w:rsidRDefault="007B2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6E33177" w14:textId="77777777" w:rsidR="007B2E1E" w:rsidRPr="00736229" w:rsidRDefault="007B2E1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C3A4BBB" w14:textId="77777777" w:rsidTr="00442A2F">
      <w:trPr>
        <w:trHeight w:val="550"/>
      </w:trPr>
      <w:tc>
        <w:tcPr>
          <w:tcW w:w="3019" w:type="dxa"/>
          <w:vMerge w:val="restart"/>
        </w:tcPr>
        <w:p w14:paraId="2F1DE865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300E6AF7" wp14:editId="342A4605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969364C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454BFA6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2492C6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6431A882" w14:textId="77777777" w:rsidTr="00AF30FC">
      <w:trPr>
        <w:trHeight w:val="519"/>
      </w:trPr>
      <w:tc>
        <w:tcPr>
          <w:tcW w:w="3019" w:type="dxa"/>
          <w:vMerge/>
        </w:tcPr>
        <w:p w14:paraId="7378219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62AEB5B0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637D148D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08A497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01A5F3D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36D8"/>
    <w:rsid w:val="00054AC8"/>
    <w:rsid w:val="00080245"/>
    <w:rsid w:val="000A2669"/>
    <w:rsid w:val="000B23D8"/>
    <w:rsid w:val="000B7B5A"/>
    <w:rsid w:val="000E5221"/>
    <w:rsid w:val="000F2B1B"/>
    <w:rsid w:val="00160F1D"/>
    <w:rsid w:val="0018552F"/>
    <w:rsid w:val="0022268F"/>
    <w:rsid w:val="002370E9"/>
    <w:rsid w:val="002957B7"/>
    <w:rsid w:val="002A714A"/>
    <w:rsid w:val="003116DB"/>
    <w:rsid w:val="00374917"/>
    <w:rsid w:val="00377920"/>
    <w:rsid w:val="003823A0"/>
    <w:rsid w:val="00394938"/>
    <w:rsid w:val="003E679A"/>
    <w:rsid w:val="00406ED1"/>
    <w:rsid w:val="00417B98"/>
    <w:rsid w:val="004665F0"/>
    <w:rsid w:val="00484230"/>
    <w:rsid w:val="004B5573"/>
    <w:rsid w:val="004C1C9D"/>
    <w:rsid w:val="004F4334"/>
    <w:rsid w:val="00671E8B"/>
    <w:rsid w:val="00715BC1"/>
    <w:rsid w:val="00752C05"/>
    <w:rsid w:val="00775C9A"/>
    <w:rsid w:val="007A574B"/>
    <w:rsid w:val="007B127C"/>
    <w:rsid w:val="007B2E1E"/>
    <w:rsid w:val="007C69D3"/>
    <w:rsid w:val="007D5712"/>
    <w:rsid w:val="007E2EBE"/>
    <w:rsid w:val="007E6FF6"/>
    <w:rsid w:val="00805682"/>
    <w:rsid w:val="008328B4"/>
    <w:rsid w:val="00882F55"/>
    <w:rsid w:val="008A1F5E"/>
    <w:rsid w:val="008F0BF0"/>
    <w:rsid w:val="008F5AFC"/>
    <w:rsid w:val="008F79CF"/>
    <w:rsid w:val="00914906"/>
    <w:rsid w:val="00915C39"/>
    <w:rsid w:val="00925A02"/>
    <w:rsid w:val="0096614C"/>
    <w:rsid w:val="00966151"/>
    <w:rsid w:val="009710D8"/>
    <w:rsid w:val="009A4266"/>
    <w:rsid w:val="009B70AF"/>
    <w:rsid w:val="009C0B41"/>
    <w:rsid w:val="00A2430F"/>
    <w:rsid w:val="00A3251C"/>
    <w:rsid w:val="00A87048"/>
    <w:rsid w:val="00AB5230"/>
    <w:rsid w:val="00AD38A6"/>
    <w:rsid w:val="00AD71B8"/>
    <w:rsid w:val="00B02D3E"/>
    <w:rsid w:val="00B2615A"/>
    <w:rsid w:val="00B264FF"/>
    <w:rsid w:val="00B36FED"/>
    <w:rsid w:val="00B643B6"/>
    <w:rsid w:val="00B94B2E"/>
    <w:rsid w:val="00B95931"/>
    <w:rsid w:val="00C32C95"/>
    <w:rsid w:val="00C626EF"/>
    <w:rsid w:val="00C74045"/>
    <w:rsid w:val="00C84EDD"/>
    <w:rsid w:val="00CA3F1E"/>
    <w:rsid w:val="00CE7D2F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72C8A"/>
    <w:rsid w:val="00F92862"/>
    <w:rsid w:val="00FA46D7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53C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B1FE-43BC-42A9-AD43-8571065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12</cp:revision>
  <cp:lastPrinted>2019-08-13T15:07:00Z</cp:lastPrinted>
  <dcterms:created xsi:type="dcterms:W3CDTF">2019-06-17T15:24:00Z</dcterms:created>
  <dcterms:modified xsi:type="dcterms:W3CDTF">2019-09-17T16:47:00Z</dcterms:modified>
</cp:coreProperties>
</file>