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21C6B699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49A7C0" w14:textId="076B4D30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B549E9" w14:textId="778FC04E" w:rsidR="00A87048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E175B1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6CDF7E" w14:textId="629520A8" w:rsidR="00A87048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14:paraId="4BF7287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57CC8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EDCD8" w14:textId="01580A29" w:rsidR="00B643B6" w:rsidRPr="004C1C9D" w:rsidRDefault="00EE58B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A5071E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7B16F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D1364" w14:textId="5F5AE57B" w:rsidR="00B643B6" w:rsidRPr="004C1C9D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ALC087010</w:t>
            </w:r>
            <w:r w:rsidR="00EE58BF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N</w:t>
            </w:r>
            <w:r w:rsidR="00EE58BF"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4DC15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FE50D" w14:textId="3B5FD44A" w:rsidR="00B643B6" w:rsidRPr="004C1C9D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02FC8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9E10CB" w14:textId="4EC9DCC5" w:rsidR="00B643B6" w:rsidRDefault="0072179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4C1C9D" w14:paraId="7C0159F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D84CA6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B918552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E5348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1C996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36AC8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85D79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AD85B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EEA14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BAD1F2B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8534E" w:rsidRPr="004C1C9D" w14:paraId="5699A6CF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B46652" w14:textId="55C2A8A6" w:rsidR="0028534E" w:rsidRPr="004C1C9D" w:rsidRDefault="0028534E" w:rsidP="002853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47404" w14:textId="45675ED8" w:rsidR="0028534E" w:rsidRPr="00A87048" w:rsidRDefault="0028534E" w:rsidP="0028534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C3FA2" w14:textId="77777777" w:rsidR="0028534E" w:rsidRDefault="00EE58BF" w:rsidP="0028534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E58BF">
              <w:rPr>
                <w:rFonts w:ascii="Arial" w:hAnsi="Arial" w:cs="Arial"/>
                <w:b/>
                <w:bCs/>
              </w:rPr>
              <w:t>BIOT</w:t>
            </w:r>
            <w:r>
              <w:rPr>
                <w:rFonts w:ascii="Arial" w:hAnsi="Arial" w:cs="Arial"/>
                <w:b/>
                <w:bCs/>
              </w:rPr>
              <w:t>É</w:t>
            </w:r>
            <w:r w:rsidRPr="00EE58BF">
              <w:rPr>
                <w:rFonts w:ascii="Arial" w:hAnsi="Arial" w:cs="Arial"/>
                <w:b/>
                <w:bCs/>
              </w:rPr>
              <w:t>CNOLOGIA</w:t>
            </w:r>
            <w:r>
              <w:rPr>
                <w:rFonts w:ascii="Arial" w:hAnsi="Arial" w:cs="Arial"/>
                <w:b/>
                <w:bCs/>
              </w:rPr>
              <w:t xml:space="preserve"> DA REPRODUÇÃO</w:t>
            </w:r>
          </w:p>
          <w:p w14:paraId="3CF6D21B" w14:textId="77777777" w:rsidR="00EE58BF" w:rsidRDefault="00EE58BF" w:rsidP="002853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58BF">
              <w:rPr>
                <w:rFonts w:ascii="Arial" w:hAnsi="Arial" w:cs="Arial"/>
              </w:rPr>
              <w:t>Lílian</w:t>
            </w:r>
            <w:r>
              <w:rPr>
                <w:rFonts w:ascii="Arial" w:hAnsi="Arial" w:cs="Arial"/>
              </w:rPr>
              <w:t xml:space="preserve"> Ximenes</w:t>
            </w:r>
          </w:p>
          <w:p w14:paraId="335EDE78" w14:textId="2D8439FF" w:rsidR="00EE58BF" w:rsidRPr="00EE58BF" w:rsidRDefault="00B51F44" w:rsidP="002853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 </w:t>
            </w:r>
            <w:r w:rsidR="0072179F">
              <w:rPr>
                <w:rFonts w:ascii="Arial" w:hAnsi="Arial" w:cs="Arial"/>
              </w:rPr>
              <w:t>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BB09B" w14:textId="2850F53D" w:rsidR="0028534E" w:rsidRPr="004C1C9D" w:rsidRDefault="00EE58BF" w:rsidP="002853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TOXICOLOGIA VETERINÁRIA</w:t>
            </w:r>
          </w:p>
          <w:p w14:paraId="487314DB" w14:textId="7B85E3F5" w:rsidR="0028534E" w:rsidRDefault="00EE58BF" w:rsidP="002853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Barros</w:t>
            </w:r>
          </w:p>
          <w:p w14:paraId="2728507D" w14:textId="32976AAB" w:rsidR="0028534E" w:rsidRPr="00A87048" w:rsidRDefault="00B51F44" w:rsidP="002853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D12A0" w14:textId="65025B6E" w:rsidR="0028534E" w:rsidRPr="004C1C9D" w:rsidRDefault="00EE58BF" w:rsidP="002853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PRODUÇÃO E SANIDADE DE AVES E SUINOS</w:t>
            </w:r>
          </w:p>
          <w:p w14:paraId="095076EB" w14:textId="2B95A41B" w:rsidR="0028534E" w:rsidRDefault="00EE58BF" w:rsidP="002853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Larissa Marques</w:t>
            </w:r>
          </w:p>
          <w:p w14:paraId="5C0F7F68" w14:textId="44B1B1C5" w:rsidR="0028534E" w:rsidRPr="00A87048" w:rsidRDefault="00B51F44" w:rsidP="002853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5457B" w14:textId="3C9DB819" w:rsidR="00EE58BF" w:rsidRDefault="00EE58BF" w:rsidP="00EE58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CLÍNICA MÉDICA DE TERAPÊUTICA DOS EQUINOS</w:t>
            </w:r>
          </w:p>
          <w:p w14:paraId="3DE77ADE" w14:textId="5309CEF2" w:rsidR="00EE58BF" w:rsidRDefault="00EE58BF" w:rsidP="00EE58B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Débora Raiol</w:t>
            </w:r>
          </w:p>
          <w:p w14:paraId="106CD229" w14:textId="2D8FFA8A" w:rsidR="0028534E" w:rsidRPr="00A87048" w:rsidRDefault="00B51F44" w:rsidP="00EE58B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Sala 101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37477" w14:textId="77777777" w:rsidR="00EE58BF" w:rsidRDefault="00EE58BF" w:rsidP="00EE58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CLÍNICA MÉDICA DE TERAPÊUTICA DOS EQUINOS</w:t>
            </w:r>
          </w:p>
          <w:p w14:paraId="3967DC70" w14:textId="77777777" w:rsidR="00EE58BF" w:rsidRDefault="00EE58BF" w:rsidP="00EE58B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Débora Raiol</w:t>
            </w:r>
          </w:p>
          <w:p w14:paraId="5086989D" w14:textId="06E80411" w:rsidR="0028534E" w:rsidRPr="004C1C9D" w:rsidRDefault="00B51F44" w:rsidP="00EE58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Sala 101</w:t>
            </w:r>
          </w:p>
        </w:tc>
      </w:tr>
      <w:tr w:rsidR="0028534E" w:rsidRPr="004C1C9D" w14:paraId="1424146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A142FE" w14:textId="124475A6" w:rsidR="0028534E" w:rsidRPr="004C1C9D" w:rsidRDefault="0028534E" w:rsidP="002853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8B834" w14:textId="7EFB24AF" w:rsidR="0028534E" w:rsidRPr="00A5071E" w:rsidRDefault="0028534E" w:rsidP="00EE58B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0A385" w14:textId="77777777" w:rsidR="00EE58BF" w:rsidRDefault="00EE58BF" w:rsidP="00EE58B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E58BF">
              <w:rPr>
                <w:rFonts w:ascii="Arial" w:hAnsi="Arial" w:cs="Arial"/>
                <w:b/>
                <w:bCs/>
              </w:rPr>
              <w:t>BIOT</w:t>
            </w:r>
            <w:r>
              <w:rPr>
                <w:rFonts w:ascii="Arial" w:hAnsi="Arial" w:cs="Arial"/>
                <w:b/>
                <w:bCs/>
              </w:rPr>
              <w:t>É</w:t>
            </w:r>
            <w:r w:rsidRPr="00EE58BF">
              <w:rPr>
                <w:rFonts w:ascii="Arial" w:hAnsi="Arial" w:cs="Arial"/>
                <w:b/>
                <w:bCs/>
              </w:rPr>
              <w:t>CNOLOGIA</w:t>
            </w:r>
            <w:r>
              <w:rPr>
                <w:rFonts w:ascii="Arial" w:hAnsi="Arial" w:cs="Arial"/>
                <w:b/>
                <w:bCs/>
              </w:rPr>
              <w:t xml:space="preserve"> DA REPRODUÇÃO</w:t>
            </w:r>
          </w:p>
          <w:p w14:paraId="0B5DDC05" w14:textId="77777777" w:rsidR="00EE58BF" w:rsidRDefault="00EE58BF" w:rsidP="00EE58B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58BF">
              <w:rPr>
                <w:rFonts w:ascii="Arial" w:hAnsi="Arial" w:cs="Arial"/>
              </w:rPr>
              <w:t>Lílian</w:t>
            </w:r>
            <w:r>
              <w:rPr>
                <w:rFonts w:ascii="Arial" w:hAnsi="Arial" w:cs="Arial"/>
              </w:rPr>
              <w:t xml:space="preserve"> Ximenes</w:t>
            </w:r>
          </w:p>
          <w:p w14:paraId="2263C53E" w14:textId="649C312F" w:rsidR="0028534E" w:rsidRPr="00A5071E" w:rsidRDefault="00B51F44" w:rsidP="00EE58B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D21F9" w14:textId="77777777" w:rsidR="00EE58BF" w:rsidRPr="004C1C9D" w:rsidRDefault="00EE58BF" w:rsidP="00EE58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TOXICOLOGIA VETERINÁ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RIA</w:t>
            </w:r>
          </w:p>
          <w:p w14:paraId="1A2CF493" w14:textId="77777777" w:rsidR="00EE58BF" w:rsidRDefault="00EE58BF" w:rsidP="00EE58B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Barros</w:t>
            </w:r>
          </w:p>
          <w:p w14:paraId="5D156421" w14:textId="47BCF9E1" w:rsidR="0028534E" w:rsidRPr="00A5071E" w:rsidRDefault="00B51F44" w:rsidP="00EE58B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F3D44" w14:textId="77777777" w:rsidR="00EE58BF" w:rsidRPr="004C1C9D" w:rsidRDefault="00EE58BF" w:rsidP="00EE58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PRODUÇÃO E SANIDADE DE AVES E SUINOS</w:t>
            </w:r>
          </w:p>
          <w:p w14:paraId="227E27C8" w14:textId="77777777" w:rsidR="00EE58BF" w:rsidRDefault="00EE58BF" w:rsidP="00EE58B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Larissa Marques</w:t>
            </w:r>
          </w:p>
          <w:p w14:paraId="3993FA88" w14:textId="6FFDAD01" w:rsidR="0028534E" w:rsidRPr="00A5071E" w:rsidRDefault="00B51F44" w:rsidP="00EE58B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101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7F1C9" w14:textId="77777777" w:rsidR="00EE58BF" w:rsidRDefault="00EE58BF" w:rsidP="00EE58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CLÍNICA MÉDICA DE TERAPÊUTICA DOS EQUINOS</w:t>
            </w:r>
          </w:p>
          <w:p w14:paraId="2C7363B1" w14:textId="77777777" w:rsidR="00EE58BF" w:rsidRDefault="00EE58BF" w:rsidP="00EE58B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Débora Raiol</w:t>
            </w:r>
          </w:p>
          <w:p w14:paraId="461FF650" w14:textId="622C3BB7" w:rsidR="0028534E" w:rsidRPr="00A21204" w:rsidRDefault="00B51F44" w:rsidP="00EE58B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Cs/>
              </w:rPr>
              <w:t>Sala 101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D4457" w14:textId="77777777" w:rsidR="00EE58BF" w:rsidRDefault="00EE58BF" w:rsidP="00EE58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CLÍNICA MÉDICA DE TERAPÊUTICA DOS EQUINOS</w:t>
            </w:r>
          </w:p>
          <w:p w14:paraId="7E33944B" w14:textId="77777777" w:rsidR="00EE58BF" w:rsidRDefault="00EE58BF" w:rsidP="00EE58B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Débora Raiol</w:t>
            </w:r>
          </w:p>
          <w:p w14:paraId="7EF83C09" w14:textId="3741FB9D" w:rsidR="0028534E" w:rsidRPr="004C1C9D" w:rsidRDefault="00B51F44" w:rsidP="00EE58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Sala 101</w:t>
            </w:r>
          </w:p>
        </w:tc>
      </w:tr>
      <w:tr w:rsidR="0028534E" w:rsidRPr="004C1C9D" w14:paraId="271FCEF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2F0231" w14:textId="1B34A4F8" w:rsidR="0028534E" w:rsidRPr="004C1C9D" w:rsidRDefault="0028534E" w:rsidP="002853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8C485" w14:textId="77777777" w:rsidR="00EE58BF" w:rsidRPr="004C1C9D" w:rsidRDefault="00EE58BF" w:rsidP="00EE58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HIGIENE VETERINÁRIA E SAÚDE PÚBLICA</w:t>
            </w:r>
          </w:p>
          <w:p w14:paraId="0DD7EEF9" w14:textId="77777777" w:rsidR="00EE58BF" w:rsidRDefault="00EE58BF" w:rsidP="00EE58B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Cesar Magalhães</w:t>
            </w:r>
          </w:p>
          <w:p w14:paraId="7C9715A0" w14:textId="3A0D69B4" w:rsidR="0028534E" w:rsidRPr="004C1C9D" w:rsidRDefault="00B51F44" w:rsidP="00EE58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38849" w14:textId="77777777" w:rsidR="00EE58BF" w:rsidRDefault="00EE58BF" w:rsidP="00EE58B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E58BF">
              <w:rPr>
                <w:rFonts w:ascii="Arial" w:hAnsi="Arial" w:cs="Arial"/>
                <w:b/>
                <w:bCs/>
              </w:rPr>
              <w:t>BIOT</w:t>
            </w:r>
            <w:r>
              <w:rPr>
                <w:rFonts w:ascii="Arial" w:hAnsi="Arial" w:cs="Arial"/>
                <w:b/>
                <w:bCs/>
              </w:rPr>
              <w:t>É</w:t>
            </w:r>
            <w:r w:rsidRPr="00EE58BF">
              <w:rPr>
                <w:rFonts w:ascii="Arial" w:hAnsi="Arial" w:cs="Arial"/>
                <w:b/>
                <w:bCs/>
              </w:rPr>
              <w:t>CNOLOGIA</w:t>
            </w:r>
            <w:r>
              <w:rPr>
                <w:rFonts w:ascii="Arial" w:hAnsi="Arial" w:cs="Arial"/>
                <w:b/>
                <w:bCs/>
              </w:rPr>
              <w:t xml:space="preserve"> DA REPRODUÇÃO</w:t>
            </w:r>
          </w:p>
          <w:p w14:paraId="4E10264B" w14:textId="77777777" w:rsidR="00EE58BF" w:rsidRDefault="00EE58BF" w:rsidP="00EE58B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58BF">
              <w:rPr>
                <w:rFonts w:ascii="Arial" w:hAnsi="Arial" w:cs="Arial"/>
              </w:rPr>
              <w:t>Lílian</w:t>
            </w:r>
            <w:r>
              <w:rPr>
                <w:rFonts w:ascii="Arial" w:hAnsi="Arial" w:cs="Arial"/>
              </w:rPr>
              <w:t xml:space="preserve"> Ximenes</w:t>
            </w:r>
          </w:p>
          <w:p w14:paraId="6A62A538" w14:textId="35C32BE6" w:rsidR="0028534E" w:rsidRPr="004C1C9D" w:rsidRDefault="00B51F44" w:rsidP="00EE58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F6A09" w14:textId="3B6E5ECE" w:rsidR="0028534E" w:rsidRPr="004C1C9D" w:rsidRDefault="00EE58BF" w:rsidP="002853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EXPERIMENTAL I</w:t>
            </w:r>
          </w:p>
          <w:p w14:paraId="60A3CC56" w14:textId="4346479C" w:rsidR="0028534E" w:rsidRDefault="00EE58BF" w:rsidP="002853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Jurupytan Viana</w:t>
            </w:r>
          </w:p>
          <w:p w14:paraId="3FA29F7A" w14:textId="5FB08E01" w:rsidR="0028534E" w:rsidRPr="004C1C9D" w:rsidRDefault="00B51F44" w:rsidP="002853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CA57C" w14:textId="77777777" w:rsidR="00EE58BF" w:rsidRPr="004C1C9D" w:rsidRDefault="00EE58BF" w:rsidP="00EE58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PRODUÇÃO E SANIDADE DE AVES E SUINOS</w:t>
            </w:r>
          </w:p>
          <w:p w14:paraId="3E553B3F" w14:textId="77777777" w:rsidR="00EE58BF" w:rsidRDefault="00EE58BF" w:rsidP="00EE58B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Larissa Marques</w:t>
            </w:r>
          </w:p>
          <w:p w14:paraId="63F3EC74" w14:textId="71E2E26A" w:rsidR="0028534E" w:rsidRPr="004C1C9D" w:rsidRDefault="00B51F44" w:rsidP="00EE58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A63FFA" w14:textId="10D4DF9B" w:rsidR="00EE58BF" w:rsidRDefault="00EE58BF" w:rsidP="00EE58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CLÍNICA MÉDICA DE TERAPÊUTICA DOS RUMINANTES</w:t>
            </w:r>
          </w:p>
          <w:p w14:paraId="3BF11850" w14:textId="67E6998E" w:rsidR="00EE58BF" w:rsidRDefault="00EE58BF" w:rsidP="00EE58B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Rodrigo Albuquerque</w:t>
            </w:r>
          </w:p>
          <w:p w14:paraId="25D21DDD" w14:textId="58F586A2" w:rsidR="0028534E" w:rsidRPr="004C1C9D" w:rsidRDefault="00B51F44" w:rsidP="00EE58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Sala 101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837B23" w14:textId="77777777" w:rsidR="00EE58BF" w:rsidRDefault="00EE58BF" w:rsidP="00EE58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CLÍNICA MÉDICA DE TERAPÊUTICA DOS RUMINANTES</w:t>
            </w:r>
          </w:p>
          <w:p w14:paraId="7717D4BD" w14:textId="77777777" w:rsidR="00EE58BF" w:rsidRDefault="00EE58BF" w:rsidP="00EE58B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Rodrigo Albuquerque</w:t>
            </w:r>
          </w:p>
          <w:p w14:paraId="5B42A77A" w14:textId="13BE8F74" w:rsidR="0028534E" w:rsidRPr="00187154" w:rsidRDefault="00B51F44" w:rsidP="00EE58B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Sala 101</w:t>
            </w:r>
          </w:p>
        </w:tc>
      </w:tr>
      <w:tr w:rsidR="0072179F" w:rsidRPr="004C1C9D" w14:paraId="605942B3" w14:textId="77777777" w:rsidTr="004E3EF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536C77" w14:textId="102FB8AD" w:rsidR="0072179F" w:rsidRPr="004C1C9D" w:rsidRDefault="0072179F" w:rsidP="007217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E3AC5" w14:textId="77777777" w:rsidR="0072179F" w:rsidRPr="004C1C9D" w:rsidRDefault="0072179F" w:rsidP="007217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HIGIENE VETERINÁRIA E SAÚDE PÚBLICA</w:t>
            </w:r>
          </w:p>
          <w:p w14:paraId="64C15754" w14:textId="77777777" w:rsidR="0072179F" w:rsidRDefault="0072179F" w:rsidP="007217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Cesar Magalhães</w:t>
            </w:r>
          </w:p>
          <w:p w14:paraId="0D8A7D08" w14:textId="510A7CE9" w:rsidR="0072179F" w:rsidRPr="004C1C9D" w:rsidRDefault="00B51F44" w:rsidP="007217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E65A7" w14:textId="77777777" w:rsidR="0072179F" w:rsidRPr="004C1C9D" w:rsidRDefault="0072179F" w:rsidP="007217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HIGIENE VETERINÁRIA E SAÚDE PÚBLICA</w:t>
            </w:r>
          </w:p>
          <w:p w14:paraId="227E81B3" w14:textId="77777777" w:rsidR="0072179F" w:rsidRDefault="0072179F" w:rsidP="007217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Cesar Magalhães</w:t>
            </w:r>
          </w:p>
          <w:p w14:paraId="0ED3DEED" w14:textId="752AF8C9" w:rsidR="0072179F" w:rsidRPr="004C1C9D" w:rsidRDefault="00B51F44" w:rsidP="007217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E6327" w14:textId="77777777" w:rsidR="0072179F" w:rsidRPr="004C1C9D" w:rsidRDefault="0072179F" w:rsidP="007217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EXPERIMENTAL I</w:t>
            </w:r>
          </w:p>
          <w:p w14:paraId="461E86EA" w14:textId="77777777" w:rsidR="0072179F" w:rsidRDefault="0072179F" w:rsidP="007217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Jurupytan Viana</w:t>
            </w:r>
          </w:p>
          <w:p w14:paraId="6494B3F3" w14:textId="1E7F2ADB" w:rsidR="0072179F" w:rsidRPr="004C1C9D" w:rsidRDefault="00B51F44" w:rsidP="007217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D358B" w14:textId="3967B261" w:rsidR="0072179F" w:rsidRPr="004C1C9D" w:rsidRDefault="0072179F" w:rsidP="007217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569B68" w14:textId="77777777" w:rsidR="0072179F" w:rsidRDefault="0072179F" w:rsidP="007217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CLÍNICA MÉDICA DE TERAPÊUTICA DOS RUMINANTES</w:t>
            </w:r>
          </w:p>
          <w:p w14:paraId="1F94AF0A" w14:textId="77777777" w:rsidR="0072179F" w:rsidRDefault="0072179F" w:rsidP="0072179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Rodrigo Albuquerque</w:t>
            </w:r>
          </w:p>
          <w:p w14:paraId="3012B8E6" w14:textId="67D04330" w:rsidR="0072179F" w:rsidRPr="004C1C9D" w:rsidRDefault="00B51F44" w:rsidP="007217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Sala 101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2EDE45" w14:textId="77777777" w:rsidR="0072179F" w:rsidRDefault="0072179F" w:rsidP="007217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CLÍNICA MÉDICA DE TERAPÊUTICA DOS RUMINANTES</w:t>
            </w:r>
          </w:p>
          <w:p w14:paraId="2411F4CE" w14:textId="77777777" w:rsidR="0072179F" w:rsidRDefault="0072179F" w:rsidP="0072179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Rodrigo Albuquerque</w:t>
            </w:r>
          </w:p>
          <w:p w14:paraId="57E7529D" w14:textId="2E5B942E" w:rsidR="0072179F" w:rsidRPr="00A21204" w:rsidRDefault="00B51F44" w:rsidP="0072179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Cs/>
              </w:rPr>
              <w:t>Sala 101</w:t>
            </w:r>
          </w:p>
        </w:tc>
      </w:tr>
    </w:tbl>
    <w:p w14:paraId="69530161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4B36DAC0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68D31C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77B017" w14:textId="284A4732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5071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B30C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2F7F" w14:textId="0F047C4D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5071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</w:tbl>
    <w:p w14:paraId="1272D9C2" w14:textId="77777777"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58E45" w14:textId="77777777" w:rsidR="00E91DDD" w:rsidRPr="00736229" w:rsidRDefault="00E91DD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AD17EC9" w14:textId="77777777" w:rsidR="00E91DDD" w:rsidRPr="00736229" w:rsidRDefault="00E91DD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161C0" w14:textId="77777777"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89462" w14:textId="77777777"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9E59C" w14:textId="77777777"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AE36D" w14:textId="77777777" w:rsidR="00E91DDD" w:rsidRPr="00736229" w:rsidRDefault="00E91DD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0179FA24" w14:textId="77777777" w:rsidR="00E91DDD" w:rsidRPr="00736229" w:rsidRDefault="00E91DD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36339" w14:textId="77777777"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14:paraId="5A5415E9" w14:textId="77777777" w:rsidTr="00442A2F">
      <w:trPr>
        <w:trHeight w:val="550"/>
      </w:trPr>
      <w:tc>
        <w:tcPr>
          <w:tcW w:w="3019" w:type="dxa"/>
          <w:vMerge w:val="restart"/>
        </w:tcPr>
        <w:p w14:paraId="71DFA2B3" w14:textId="77777777"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65BF338E" wp14:editId="7329B60F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2B71A9A2" w14:textId="77777777"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42858863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17CE2452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14:paraId="42DA153B" w14:textId="77777777" w:rsidTr="00AF30FC">
      <w:trPr>
        <w:trHeight w:val="519"/>
      </w:trPr>
      <w:tc>
        <w:tcPr>
          <w:tcW w:w="3019" w:type="dxa"/>
          <w:vMerge/>
        </w:tcPr>
        <w:p w14:paraId="66D9675B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3D5EF47C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7ED61E7F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775CEC17" w14:textId="77777777"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436D6169" w14:textId="77777777"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69048" w14:textId="77777777"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80245"/>
    <w:rsid w:val="00083651"/>
    <w:rsid w:val="000A2669"/>
    <w:rsid w:val="000B23D8"/>
    <w:rsid w:val="000F2B1B"/>
    <w:rsid w:val="001309FF"/>
    <w:rsid w:val="00160F1D"/>
    <w:rsid w:val="0018552F"/>
    <w:rsid w:val="00187154"/>
    <w:rsid w:val="0022268F"/>
    <w:rsid w:val="002370E9"/>
    <w:rsid w:val="0028534E"/>
    <w:rsid w:val="002957B7"/>
    <w:rsid w:val="002A714A"/>
    <w:rsid w:val="00347699"/>
    <w:rsid w:val="0036027A"/>
    <w:rsid w:val="00377920"/>
    <w:rsid w:val="00380E1E"/>
    <w:rsid w:val="003823A0"/>
    <w:rsid w:val="00394938"/>
    <w:rsid w:val="00406ED1"/>
    <w:rsid w:val="00417B98"/>
    <w:rsid w:val="004556D1"/>
    <w:rsid w:val="004665F0"/>
    <w:rsid w:val="004848D3"/>
    <w:rsid w:val="004B5573"/>
    <w:rsid w:val="004C1C9D"/>
    <w:rsid w:val="004E3EF0"/>
    <w:rsid w:val="004F4334"/>
    <w:rsid w:val="005A0EB8"/>
    <w:rsid w:val="005A3D5C"/>
    <w:rsid w:val="00671E8B"/>
    <w:rsid w:val="00715BC1"/>
    <w:rsid w:val="0072179F"/>
    <w:rsid w:val="007A574B"/>
    <w:rsid w:val="007B127C"/>
    <w:rsid w:val="007E6FF6"/>
    <w:rsid w:val="008328B4"/>
    <w:rsid w:val="008A1F5E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9F5C1F"/>
    <w:rsid w:val="00A21204"/>
    <w:rsid w:val="00A3251C"/>
    <w:rsid w:val="00A5071E"/>
    <w:rsid w:val="00A87048"/>
    <w:rsid w:val="00AD24D0"/>
    <w:rsid w:val="00AD38A6"/>
    <w:rsid w:val="00AD71B8"/>
    <w:rsid w:val="00B02D3E"/>
    <w:rsid w:val="00B2615A"/>
    <w:rsid w:val="00B36FED"/>
    <w:rsid w:val="00B51F44"/>
    <w:rsid w:val="00B643B6"/>
    <w:rsid w:val="00B94B2E"/>
    <w:rsid w:val="00BA4B7A"/>
    <w:rsid w:val="00C626EF"/>
    <w:rsid w:val="00C84EDD"/>
    <w:rsid w:val="00D07625"/>
    <w:rsid w:val="00D17E6E"/>
    <w:rsid w:val="00D30835"/>
    <w:rsid w:val="00D8552D"/>
    <w:rsid w:val="00D87890"/>
    <w:rsid w:val="00DA460A"/>
    <w:rsid w:val="00DD6E22"/>
    <w:rsid w:val="00E21289"/>
    <w:rsid w:val="00E74AF3"/>
    <w:rsid w:val="00E82486"/>
    <w:rsid w:val="00E91DDD"/>
    <w:rsid w:val="00EA079D"/>
    <w:rsid w:val="00EC1B2F"/>
    <w:rsid w:val="00EE58BF"/>
    <w:rsid w:val="00F12699"/>
    <w:rsid w:val="00F13538"/>
    <w:rsid w:val="00F65630"/>
    <w:rsid w:val="00F921BA"/>
    <w:rsid w:val="00F92862"/>
    <w:rsid w:val="00F97B9A"/>
    <w:rsid w:val="00FC4269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448B8F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2F2B6-614B-4187-BBCD-4AD5A263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Jurupytan Viana da Silva</cp:lastModifiedBy>
  <cp:revision>10</cp:revision>
  <cp:lastPrinted>2019-08-07T16:49:00Z</cp:lastPrinted>
  <dcterms:created xsi:type="dcterms:W3CDTF">2019-06-28T15:56:00Z</dcterms:created>
  <dcterms:modified xsi:type="dcterms:W3CDTF">2019-08-07T16:50:00Z</dcterms:modified>
</cp:coreProperties>
</file>